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1B45" w14:textId="77777777" w:rsidR="005946CE" w:rsidRPr="005946CE" w:rsidRDefault="005946CE" w:rsidP="00FD0F41">
      <w:pPr>
        <w:suppressAutoHyphens w:val="0"/>
        <w:wordWrap/>
        <w:spacing w:beforeLines="50" w:before="137" w:line="280" w:lineRule="exact"/>
        <w:jc w:val="both"/>
        <w:rPr>
          <w:rFonts w:ascii="ＭＳ Ｐゴシック" w:eastAsia="ＭＳ Ｐゴシック" w:hAnsi="ＭＳ Ｐゴシック" w:cs="ＭＳ ゴシック" w:hint="default"/>
          <w:sz w:val="22"/>
        </w:rPr>
      </w:pPr>
      <w:r w:rsidRPr="005946CE">
        <w:rPr>
          <w:rFonts w:ascii="ＭＳ Ｐゴシック" w:eastAsia="ＭＳ Ｐゴシック" w:hAnsi="ＭＳ Ｐゴシック" w:cs="ＭＳ ゴシック"/>
          <w:sz w:val="22"/>
        </w:rPr>
        <w:t>（別記様式11）</w:t>
      </w:r>
      <w:r w:rsidR="006766BF" w:rsidRPr="00B31CAD">
        <w:rPr>
          <w:rFonts w:ascii="ＭＳ Ｐゴシック" w:eastAsia="ＭＳ Ｐゴシック" w:hAnsi="ＭＳ Ｐゴシック"/>
          <w:sz w:val="22"/>
          <w:szCs w:val="22"/>
        </w:rPr>
        <w:t>（事前審査用）</w:t>
      </w:r>
    </w:p>
    <w:p w14:paraId="2F33D3A0" w14:textId="77777777" w:rsidR="005946CE" w:rsidRPr="005946CE" w:rsidRDefault="005946CE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Ｐゴシック" w:cs="ＭＳ ゴシック" w:hint="default"/>
          <w:sz w:val="22"/>
        </w:rPr>
      </w:pPr>
    </w:p>
    <w:p w14:paraId="724A6562" w14:textId="77777777" w:rsidR="005946CE" w:rsidRPr="005946CE" w:rsidRDefault="005946CE" w:rsidP="00FD0F41">
      <w:pPr>
        <w:suppressAutoHyphens w:val="0"/>
        <w:wordWrap/>
        <w:spacing w:line="280" w:lineRule="exact"/>
        <w:jc w:val="center"/>
        <w:rPr>
          <w:rFonts w:ascii="ＭＳ Ｐゴシック" w:eastAsia="ＭＳ Ｐゴシック" w:hAnsi="ＭＳ Ｐゴシック" w:cs="ＭＳ ゴシック" w:hint="default"/>
          <w:sz w:val="22"/>
        </w:rPr>
      </w:pPr>
      <w:r w:rsidRPr="005946CE">
        <w:rPr>
          <w:rFonts w:ascii="ＭＳ Ｐゴシック" w:eastAsia="ＭＳ Ｐゴシック" w:hAnsi="ＭＳ Ｐゴシック" w:cs="ＭＳ ゴシック"/>
          <w:sz w:val="28"/>
        </w:rPr>
        <w:t>資機材一覧表</w:t>
      </w:r>
    </w:p>
    <w:p w14:paraId="2B204CA6" w14:textId="77777777" w:rsidR="00FD0F41" w:rsidRPr="005946CE" w:rsidRDefault="00FD0F41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Ｐゴシック" w:cs="ＭＳ ゴシック" w:hint="default"/>
          <w:sz w:val="22"/>
        </w:rPr>
      </w:pPr>
    </w:p>
    <w:p w14:paraId="11295373" w14:textId="77777777" w:rsidR="00FD0F41" w:rsidRDefault="00FD0F41" w:rsidP="00FD0F41">
      <w:pPr>
        <w:suppressAutoHyphens w:val="0"/>
        <w:wordWrap/>
        <w:spacing w:line="280" w:lineRule="exact"/>
        <w:ind w:left="216" w:hangingChars="100" w:hanging="216"/>
        <w:jc w:val="both"/>
        <w:rPr>
          <w:rFonts w:ascii="ＭＳ Ｐゴシック" w:eastAsia="ＭＳ Ｐゴシック" w:hAnsi="ＭＳ Ｐゴシック" w:cs="ＭＳ ゴシック" w:hint="default"/>
          <w:szCs w:val="21"/>
        </w:rPr>
      </w:pPr>
      <w:r w:rsidRPr="005946CE">
        <w:rPr>
          <w:rFonts w:ascii="ＭＳ Ｐゴシック" w:eastAsia="ＭＳ Ｐゴシック" w:hAnsi="ＭＳ Ｐゴシック" w:cs="ＭＳ ゴシック"/>
          <w:szCs w:val="21"/>
        </w:rPr>
        <w:t>※</w:t>
      </w:r>
      <w:r w:rsidRPr="005946CE">
        <w:rPr>
          <w:rFonts w:ascii="ＭＳ Ｐゴシック" w:eastAsia="ＭＳ Ｐゴシック" w:hAnsi="ＭＳ Ｐゴシック" w:cs="ＭＳ ゴシック"/>
          <w:w w:val="151"/>
          <w:szCs w:val="21"/>
        </w:rPr>
        <w:t xml:space="preserve">　</w:t>
      </w:r>
      <w:r w:rsidRPr="005946CE">
        <w:rPr>
          <w:rFonts w:ascii="ＭＳ Ｐゴシック" w:eastAsia="ＭＳ Ｐゴシック" w:hAnsi="ＭＳ Ｐゴシック" w:cs="ＭＳ ゴシック"/>
          <w:szCs w:val="21"/>
        </w:rPr>
        <w:t>当該様式は、「災害活動の種類」が「函館開発建設部管内での支援体制」の「災害対応時に利用可能な資機材を常時保有」の場合のみ添付すること。</w:t>
      </w:r>
    </w:p>
    <w:p w14:paraId="79731FC4" w14:textId="77777777" w:rsidR="00FD0F41" w:rsidRPr="005946CE" w:rsidRDefault="00FD0F41" w:rsidP="00FD0F41">
      <w:pPr>
        <w:suppressAutoHyphens w:val="0"/>
        <w:wordWrap/>
        <w:spacing w:line="280" w:lineRule="exact"/>
        <w:ind w:leftChars="100" w:left="216" w:firstLineChars="100" w:firstLine="216"/>
        <w:jc w:val="both"/>
        <w:rPr>
          <w:rFonts w:ascii="ＭＳ Ｐゴシック" w:eastAsia="ＭＳ Ｐゴシック" w:hAnsi="ＭＳ Ｐゴシック" w:cs="ＭＳ ゴシック" w:hint="default"/>
          <w:szCs w:val="21"/>
        </w:rPr>
      </w:pPr>
      <w:r w:rsidRPr="005946CE">
        <w:rPr>
          <w:rFonts w:ascii="ＭＳ Ｐゴシック" w:eastAsia="ＭＳ Ｐゴシック" w:hAnsi="ＭＳ Ｐゴシック" w:cs="ＭＳ ゴシック"/>
          <w:szCs w:val="21"/>
          <w:u w:val="double" w:color="000000"/>
        </w:rPr>
        <w:t>ただし、別記様式８「災害協定の締結」の要点一覧表で資機材が確認出来る場合は添付しなくてもよい。</w:t>
      </w:r>
    </w:p>
    <w:p w14:paraId="50969CDC" w14:textId="77777777" w:rsidR="005946CE" w:rsidRPr="00FD0F41" w:rsidRDefault="005946CE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Ｐゴシック" w:cs="ＭＳ ゴシック" w:hint="default"/>
          <w:szCs w:val="21"/>
        </w:rPr>
      </w:pPr>
    </w:p>
    <w:p w14:paraId="3D0C8B19" w14:textId="77777777" w:rsidR="005946CE" w:rsidRPr="005946CE" w:rsidRDefault="005946CE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ゴシック" w:cs="ＭＳ ゴシック" w:hint="default"/>
          <w:szCs w:val="21"/>
          <w:u w:val="single"/>
        </w:rPr>
      </w:pPr>
      <w:r w:rsidRPr="005946CE">
        <w:rPr>
          <w:rFonts w:ascii="ＭＳ Ｐゴシック" w:eastAsia="ＭＳ Ｐゴシック" w:hAnsi="ＭＳ Ｐゴシック" w:cs="ＭＳ ゴシック"/>
          <w:szCs w:val="21"/>
        </w:rPr>
        <w:t xml:space="preserve">             </w:t>
      </w:r>
      <w:r w:rsidR="00E7654D">
        <w:rPr>
          <w:rFonts w:ascii="ＭＳ Ｐゴシック" w:eastAsia="ＭＳ Ｐゴシック" w:hAnsi="ＭＳ Ｐゴシック" w:cs="ＭＳ ゴシック"/>
          <w:szCs w:val="21"/>
        </w:rPr>
        <w:t xml:space="preserve">　　　　　　　　　　　　　　　　</w:t>
      </w:r>
      <w:r w:rsidRPr="005946CE">
        <w:rPr>
          <w:rFonts w:ascii="ＭＳ Ｐゴシック" w:eastAsia="ＭＳ Ｐゴシック" w:hAnsi="ＭＳ Ｐゴシック" w:cs="ＭＳ ゴシック"/>
          <w:szCs w:val="21"/>
        </w:rPr>
        <w:t xml:space="preserve">  </w:t>
      </w:r>
      <w:r w:rsidR="00E7654D">
        <w:rPr>
          <w:rFonts w:ascii="ＭＳ Ｐゴシック" w:eastAsia="ＭＳ Ｐゴシック" w:hAnsi="ＭＳ Ｐゴシック" w:cs="ＭＳ ゴシック"/>
          <w:szCs w:val="21"/>
        </w:rPr>
        <w:t xml:space="preserve">　　　　　　　　</w:t>
      </w:r>
      <w:r w:rsidRPr="005946CE">
        <w:rPr>
          <w:rFonts w:ascii="ＭＳ Ｐゴシック" w:eastAsia="ＭＳ Ｐゴシック" w:hAnsi="ＭＳ Ｐゴシック" w:cs="ＭＳ ゴシック"/>
          <w:szCs w:val="21"/>
        </w:rPr>
        <w:t xml:space="preserve">    </w:t>
      </w:r>
      <w:r w:rsidRPr="005946CE">
        <w:rPr>
          <w:rFonts w:ascii="ＭＳ Ｐゴシック" w:eastAsia="ＭＳ Ｐゴシック" w:hAnsi="ＭＳ Ｐゴシック" w:cs="ＭＳ ゴシック"/>
          <w:szCs w:val="21"/>
          <w:u w:val="single"/>
        </w:rPr>
        <w:t>会社名：</w:t>
      </w:r>
      <w:r w:rsidR="00E7654D" w:rsidRPr="00E7654D">
        <w:rPr>
          <w:rFonts w:ascii="ＭＳ Ｐゴシック" w:eastAsia="ＭＳ Ｐゴシック" w:hAnsi="ＭＳ Ｐゴシック" w:cs="ＭＳ ゴシック"/>
          <w:szCs w:val="21"/>
          <w:u w:val="single"/>
        </w:rPr>
        <w:t xml:space="preserve">　　　　　　　　　　　　　　　　　　　　</w:t>
      </w:r>
    </w:p>
    <w:p w14:paraId="25411C7E" w14:textId="77777777" w:rsidR="005946CE" w:rsidRPr="005946CE" w:rsidRDefault="005946CE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ゴシック" w:cs="ＭＳ ゴシック" w:hint="default"/>
          <w:szCs w:val="21"/>
        </w:rPr>
      </w:pPr>
      <w:r w:rsidRPr="005946CE">
        <w:rPr>
          <w:rFonts w:ascii="ＭＳ Ｐゴシック" w:eastAsia="ＭＳ Ｐゴシック" w:hAnsi="ＭＳ Ｐゴシック" w:cs="ＭＳ ゴシック"/>
          <w:szCs w:val="21"/>
        </w:rPr>
        <w:t>建設機械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2693"/>
        <w:gridCol w:w="992"/>
        <w:gridCol w:w="2835"/>
      </w:tblGrid>
      <w:tr w:rsidR="005946CE" w:rsidRPr="005946CE" w14:paraId="16F65BC9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EEE28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建設機械名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74CC8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規格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D62F9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台数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EC1BE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保管場所</w:t>
            </w:r>
          </w:p>
        </w:tc>
      </w:tr>
      <w:tr w:rsidR="005946CE" w:rsidRPr="005946CE" w14:paraId="2D675416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2BE7B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652C1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58B18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9EDBE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3316AFD1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18CAE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4EF45B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013EB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CFF5D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45A551B1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63AAB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97D98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812E11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D11F29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370D3EC7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3BDF6B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F71031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351F9D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0A8E9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655DDD41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2E1ECE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07565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844BC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BF1F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2BE2ECB3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FDE89E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D1E5B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66820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9763F7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3052200B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9F4D12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5C6E4C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0053BF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997CB6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0FB904B3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A41C3D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C2CA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8AF26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54010B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184570B8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60AB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04DC9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8FD18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6693EB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</w:tbl>
    <w:p w14:paraId="3B020E39" w14:textId="77777777" w:rsidR="005946CE" w:rsidRPr="005946CE" w:rsidRDefault="005946CE" w:rsidP="00FD0F41">
      <w:pPr>
        <w:suppressAutoHyphens w:val="0"/>
        <w:wordWrap/>
        <w:spacing w:beforeLines="50" w:before="137" w:line="280" w:lineRule="exact"/>
        <w:ind w:firstLineChars="100" w:firstLine="216"/>
        <w:jc w:val="both"/>
        <w:rPr>
          <w:rFonts w:ascii="ＭＳ Ｐゴシック" w:eastAsia="ＭＳ Ｐゴシック" w:hAnsi="ＭＳ Ｐゴシック" w:cs="ＭＳ ゴシック" w:hint="default"/>
          <w:szCs w:val="21"/>
        </w:rPr>
      </w:pPr>
      <w:r w:rsidRPr="005946CE">
        <w:rPr>
          <w:rFonts w:ascii="ＭＳ Ｐゴシック" w:eastAsia="ＭＳ Ｐゴシック" w:hAnsi="ＭＳ Ｐゴシック" w:cs="ＭＳ ゴシック"/>
          <w:szCs w:val="21"/>
        </w:rPr>
        <w:t>※</w:t>
      </w:r>
      <w:r w:rsidRPr="005946CE">
        <w:rPr>
          <w:rFonts w:ascii="ＭＳ Ｐゴシック" w:eastAsia="ＭＳ Ｐゴシック" w:hAnsi="ＭＳ Ｐゴシック" w:cs="ＭＳ ゴシック"/>
          <w:w w:val="151"/>
          <w:szCs w:val="21"/>
        </w:rPr>
        <w:t xml:space="preserve">　</w:t>
      </w:r>
      <w:r w:rsidRPr="005946CE">
        <w:rPr>
          <w:rFonts w:ascii="ＭＳ Ｐゴシック" w:eastAsia="ＭＳ Ｐゴシック" w:hAnsi="ＭＳ Ｐゴシック" w:cs="ＭＳ ゴシック"/>
          <w:szCs w:val="21"/>
        </w:rPr>
        <w:t>保有状況を確認できる施設等の図面や写真等及び車検証やリース契約等</w:t>
      </w:r>
      <w:r w:rsidRPr="005946CE">
        <w:rPr>
          <w:rFonts w:ascii="ＭＳ Ｐゴシック" w:eastAsia="ＭＳ Ｐゴシック" w:hAnsi="ＭＳ Ｐゴシック" w:cs="ＭＳ ゴシック"/>
          <w:color w:val="010000"/>
          <w:szCs w:val="21"/>
        </w:rPr>
        <w:t>を添付すること。</w:t>
      </w:r>
    </w:p>
    <w:p w14:paraId="58E87034" w14:textId="77777777" w:rsidR="005946CE" w:rsidRPr="005946CE" w:rsidRDefault="005946CE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Ｐゴシック" w:cs="ＭＳ ゴシック" w:hint="default"/>
          <w:szCs w:val="21"/>
        </w:rPr>
      </w:pPr>
    </w:p>
    <w:p w14:paraId="68257060" w14:textId="77777777" w:rsidR="005946CE" w:rsidRPr="005946CE" w:rsidRDefault="005946CE" w:rsidP="00FD0F41">
      <w:pPr>
        <w:suppressAutoHyphens w:val="0"/>
        <w:wordWrap/>
        <w:spacing w:line="280" w:lineRule="exact"/>
        <w:jc w:val="both"/>
        <w:rPr>
          <w:rFonts w:ascii="ＭＳ Ｐゴシック" w:eastAsia="ＭＳ Ｐゴシック" w:hAnsi="ＭＳ ゴシック" w:cs="ＭＳ ゴシック" w:hint="default"/>
          <w:szCs w:val="21"/>
        </w:rPr>
      </w:pPr>
      <w:r w:rsidRPr="005946CE">
        <w:rPr>
          <w:rFonts w:ascii="ＭＳ Ｐゴシック" w:eastAsia="ＭＳ Ｐゴシック" w:hAnsi="ＭＳ Ｐゴシック" w:cs="ＭＳ ゴシック"/>
          <w:szCs w:val="21"/>
        </w:rPr>
        <w:t>資材</w:t>
      </w:r>
    </w:p>
    <w:tbl>
      <w:tblPr>
        <w:tblW w:w="9017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2693"/>
        <w:gridCol w:w="992"/>
        <w:gridCol w:w="2835"/>
      </w:tblGrid>
      <w:tr w:rsidR="005946CE" w:rsidRPr="005946CE" w14:paraId="7C34DE40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550BE1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資材名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B5C459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規格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3A9639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数量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A1E75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  <w:r w:rsidRPr="005946CE">
              <w:rPr>
                <w:rFonts w:ascii="ＭＳ Ｐゴシック" w:eastAsia="ＭＳ Ｐゴシック" w:hAnsi="ＭＳ Ｐゴシック" w:cs="ＭＳ ゴシック"/>
                <w:szCs w:val="21"/>
              </w:rPr>
              <w:t>保管場所</w:t>
            </w:r>
          </w:p>
        </w:tc>
      </w:tr>
      <w:tr w:rsidR="005946CE" w:rsidRPr="005946CE" w14:paraId="14EC4202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3F41CD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CC1562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5D4E7B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98A48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67A44F8F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AD0956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C147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B8F19E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1A07A7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26E37841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8CFC2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B1A6B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60982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B7953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04C583E9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92E5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C328C0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FF3EA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13F5B2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1F3E97EC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6237BF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1536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E99F6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94744E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233EA174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570C6E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84ADAF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7BE42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ABFD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47D8EF36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C4ACC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24BBEF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4AACC5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D2DF9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7343DDEB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5DC368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E4FFC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EF6344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0171F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  <w:tr w:rsidR="005946CE" w:rsidRPr="005946CE" w14:paraId="2EAF9B82" w14:textId="77777777" w:rsidTr="00E7654D"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A58286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8D15CA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89A852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center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0B25A3" w14:textId="77777777" w:rsidR="005946CE" w:rsidRPr="005946CE" w:rsidRDefault="005946CE" w:rsidP="00FD0F41">
            <w:pPr>
              <w:suppressAutoHyphens w:val="0"/>
              <w:wordWrap/>
              <w:spacing w:line="360" w:lineRule="auto"/>
              <w:jc w:val="both"/>
              <w:rPr>
                <w:rFonts w:ascii="ＭＳ Ｐゴシック" w:eastAsia="ＭＳ Ｐゴシック" w:hAnsi="ＭＳ ゴシック" w:cs="ＭＳ ゴシック" w:hint="default"/>
                <w:szCs w:val="21"/>
              </w:rPr>
            </w:pPr>
          </w:p>
        </w:tc>
      </w:tr>
    </w:tbl>
    <w:p w14:paraId="21ED9408" w14:textId="77777777" w:rsidR="002D4CEB" w:rsidRPr="002D4CEB" w:rsidRDefault="005946CE" w:rsidP="00FD0F41">
      <w:pPr>
        <w:suppressAutoHyphens w:val="0"/>
        <w:wordWrap/>
        <w:spacing w:beforeLines="50" w:before="137" w:line="280" w:lineRule="exact"/>
        <w:jc w:val="both"/>
        <w:rPr>
          <w:rFonts w:hAnsi="ＭＳ 明朝" w:cs="Times New Roman" w:hint="default"/>
          <w:spacing w:val="2"/>
          <w:szCs w:val="21"/>
        </w:rPr>
      </w:pPr>
      <w:r w:rsidRPr="005946CE">
        <w:rPr>
          <w:rFonts w:ascii="ＭＳ Ｐゴシック" w:eastAsia="ＭＳ Ｐゴシック" w:hAnsi="ＭＳ Ｐゴシック" w:cs="ＭＳ ゴシック"/>
          <w:szCs w:val="21"/>
        </w:rPr>
        <w:t>※</w:t>
      </w:r>
      <w:r w:rsidRPr="005946CE">
        <w:rPr>
          <w:rFonts w:ascii="ＭＳ Ｐゴシック" w:eastAsia="ＭＳ Ｐゴシック" w:hAnsi="ＭＳ Ｐゴシック" w:cs="ＭＳ ゴシック"/>
          <w:w w:val="151"/>
          <w:szCs w:val="21"/>
        </w:rPr>
        <w:t xml:space="preserve">　</w:t>
      </w:r>
      <w:r w:rsidRPr="005946CE">
        <w:rPr>
          <w:rFonts w:ascii="ＭＳ Ｐゴシック" w:eastAsia="ＭＳ Ｐゴシック" w:hAnsi="ＭＳ Ｐゴシック" w:cs="ＭＳ ゴシック"/>
          <w:szCs w:val="21"/>
        </w:rPr>
        <w:t>保有状況を確認できる施設等の図面や写真等を添付すること。</w:t>
      </w:r>
    </w:p>
    <w:sectPr w:rsidR="002D4CEB" w:rsidRPr="002D4CEB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74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4CB3" w14:textId="77777777" w:rsidR="00BA4EA8" w:rsidRDefault="00BA4EA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C28CD60" w14:textId="77777777" w:rsidR="00BA4EA8" w:rsidRDefault="00BA4EA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AAA1C" w14:textId="77777777" w:rsidR="00BA4EA8" w:rsidRDefault="00BA4EA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91338D3" w14:textId="77777777" w:rsidR="00BA4EA8" w:rsidRDefault="00BA4EA8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bullet"/>
      <w:lvlText w:val="○"/>
      <w:lvlJc w:val="left"/>
      <w:pPr>
        <w:widowControl w:val="0"/>
        <w:tabs>
          <w:tab w:val="left" w:pos="780"/>
        </w:tabs>
        <w:ind w:left="780" w:hanging="360"/>
      </w:pPr>
      <w:rPr>
        <w:rFonts w:ascii="ＭＳ 明朝" w:eastAsia="ＭＳ 明朝" w:hAnsi="ＭＳ 明朝"/>
      </w:rPr>
    </w:lvl>
    <w:lvl w:ilvl="1">
      <w:numFmt w:val="bullet"/>
      <w:lvlText w:val="Ø"/>
      <w:lvlJc w:val="left"/>
      <w:pPr>
        <w:widowControl w:val="0"/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1846"/>
        </w:tabs>
        <w:ind w:left="210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769"/>
        </w:tabs>
        <w:ind w:left="294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2CEC098F"/>
    <w:multiLevelType w:val="hybridMultilevel"/>
    <w:tmpl w:val="C172EBC4"/>
    <w:lvl w:ilvl="0" w:tplc="008EB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415481"/>
    <w:multiLevelType w:val="hybridMultilevel"/>
    <w:tmpl w:val="699E5C04"/>
    <w:lvl w:ilvl="0" w:tplc="4A12F5D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6945D8"/>
    <w:multiLevelType w:val="hybridMultilevel"/>
    <w:tmpl w:val="0826128A"/>
    <w:lvl w:ilvl="0" w:tplc="DC4E57F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3242A7"/>
    <w:multiLevelType w:val="hybridMultilevel"/>
    <w:tmpl w:val="16447A5E"/>
    <w:lvl w:ilvl="0" w:tplc="0CC2BE1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E255A1"/>
    <w:multiLevelType w:val="hybridMultilevel"/>
    <w:tmpl w:val="95F66CE2"/>
    <w:lvl w:ilvl="0" w:tplc="8D3A6A54">
      <w:start w:val="3"/>
      <w:numFmt w:val="decimalFullWidth"/>
      <w:lvlText w:val="%1．"/>
      <w:lvlJc w:val="left"/>
      <w:pPr>
        <w:ind w:left="52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637144E3"/>
    <w:multiLevelType w:val="hybridMultilevel"/>
    <w:tmpl w:val="1A885574"/>
    <w:lvl w:ilvl="0" w:tplc="99B6823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8732F1"/>
    <w:multiLevelType w:val="hybridMultilevel"/>
    <w:tmpl w:val="6FE2A8AE"/>
    <w:lvl w:ilvl="0" w:tplc="6E10B9B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F07201"/>
    <w:multiLevelType w:val="hybridMultilevel"/>
    <w:tmpl w:val="DDC6B39C"/>
    <w:lvl w:ilvl="0" w:tplc="C22001D0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921898">
    <w:abstractNumId w:val="1"/>
  </w:num>
  <w:num w:numId="2" w16cid:durableId="1847017992">
    <w:abstractNumId w:val="0"/>
  </w:num>
  <w:num w:numId="3" w16cid:durableId="1737435661">
    <w:abstractNumId w:val="3"/>
  </w:num>
  <w:num w:numId="4" w16cid:durableId="1582180971">
    <w:abstractNumId w:val="2"/>
  </w:num>
  <w:num w:numId="5" w16cid:durableId="2092391830">
    <w:abstractNumId w:val="4"/>
  </w:num>
  <w:num w:numId="6" w16cid:durableId="145517815">
    <w:abstractNumId w:val="6"/>
  </w:num>
  <w:num w:numId="7" w16cid:durableId="443354297">
    <w:abstractNumId w:val="7"/>
  </w:num>
  <w:num w:numId="8" w16cid:durableId="1021010641">
    <w:abstractNumId w:val="9"/>
  </w:num>
  <w:num w:numId="9" w16cid:durableId="1245795780">
    <w:abstractNumId w:val="8"/>
  </w:num>
  <w:num w:numId="10" w16cid:durableId="1982154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defaultTabStop w:val="864"/>
  <w:hyphenationZone w:val="0"/>
  <w:drawingGridHorizontalSpacing w:val="381"/>
  <w:drawingGridVerticalSpacing w:val="27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EC"/>
    <w:rsid w:val="00061A9F"/>
    <w:rsid w:val="00063F03"/>
    <w:rsid w:val="000745E9"/>
    <w:rsid w:val="000821F3"/>
    <w:rsid w:val="000836A6"/>
    <w:rsid w:val="000957C5"/>
    <w:rsid w:val="000D0274"/>
    <w:rsid w:val="000E2827"/>
    <w:rsid w:val="000F09F9"/>
    <w:rsid w:val="000F1AA7"/>
    <w:rsid w:val="000F33B5"/>
    <w:rsid w:val="00103695"/>
    <w:rsid w:val="00104FBC"/>
    <w:rsid w:val="0010753D"/>
    <w:rsid w:val="001C52CE"/>
    <w:rsid w:val="001D0FB8"/>
    <w:rsid w:val="001D5415"/>
    <w:rsid w:val="001D7F0D"/>
    <w:rsid w:val="001E37BB"/>
    <w:rsid w:val="001E3F02"/>
    <w:rsid w:val="001F33A8"/>
    <w:rsid w:val="001F6BF6"/>
    <w:rsid w:val="0023588B"/>
    <w:rsid w:val="00274995"/>
    <w:rsid w:val="00296023"/>
    <w:rsid w:val="002A669E"/>
    <w:rsid w:val="002B532F"/>
    <w:rsid w:val="002C04C4"/>
    <w:rsid w:val="002C50C6"/>
    <w:rsid w:val="002D2805"/>
    <w:rsid w:val="002D4CEB"/>
    <w:rsid w:val="002E3059"/>
    <w:rsid w:val="00314A3D"/>
    <w:rsid w:val="00343D67"/>
    <w:rsid w:val="003454FD"/>
    <w:rsid w:val="00360534"/>
    <w:rsid w:val="00363DA7"/>
    <w:rsid w:val="003670A9"/>
    <w:rsid w:val="0037391D"/>
    <w:rsid w:val="003A32D7"/>
    <w:rsid w:val="003A6D75"/>
    <w:rsid w:val="003B09A4"/>
    <w:rsid w:val="003E789A"/>
    <w:rsid w:val="003F74ED"/>
    <w:rsid w:val="00410587"/>
    <w:rsid w:val="004223C7"/>
    <w:rsid w:val="00423F44"/>
    <w:rsid w:val="00431C64"/>
    <w:rsid w:val="00461345"/>
    <w:rsid w:val="00494651"/>
    <w:rsid w:val="004D0D26"/>
    <w:rsid w:val="004D5D93"/>
    <w:rsid w:val="004E6E0B"/>
    <w:rsid w:val="004F3DC9"/>
    <w:rsid w:val="00516F19"/>
    <w:rsid w:val="0053782F"/>
    <w:rsid w:val="005618CC"/>
    <w:rsid w:val="00567641"/>
    <w:rsid w:val="00574BCA"/>
    <w:rsid w:val="00575BB8"/>
    <w:rsid w:val="005946CE"/>
    <w:rsid w:val="005C0CCD"/>
    <w:rsid w:val="005E6BE3"/>
    <w:rsid w:val="00601F92"/>
    <w:rsid w:val="006150D7"/>
    <w:rsid w:val="006468DF"/>
    <w:rsid w:val="00652417"/>
    <w:rsid w:val="00666A99"/>
    <w:rsid w:val="006766BF"/>
    <w:rsid w:val="006A4723"/>
    <w:rsid w:val="006B745A"/>
    <w:rsid w:val="006D4CBF"/>
    <w:rsid w:val="007115B9"/>
    <w:rsid w:val="00713105"/>
    <w:rsid w:val="00752F30"/>
    <w:rsid w:val="007B7FE3"/>
    <w:rsid w:val="007C487F"/>
    <w:rsid w:val="007D7B61"/>
    <w:rsid w:val="0081316E"/>
    <w:rsid w:val="00817214"/>
    <w:rsid w:val="00840187"/>
    <w:rsid w:val="00851081"/>
    <w:rsid w:val="00864643"/>
    <w:rsid w:val="008B31F1"/>
    <w:rsid w:val="008B35B0"/>
    <w:rsid w:val="008C19B4"/>
    <w:rsid w:val="008D5AC8"/>
    <w:rsid w:val="008F029F"/>
    <w:rsid w:val="00914199"/>
    <w:rsid w:val="009256C6"/>
    <w:rsid w:val="00931825"/>
    <w:rsid w:val="00936E47"/>
    <w:rsid w:val="00940C5E"/>
    <w:rsid w:val="0094693B"/>
    <w:rsid w:val="009742C0"/>
    <w:rsid w:val="00994D3D"/>
    <w:rsid w:val="009A6A43"/>
    <w:rsid w:val="009B13E3"/>
    <w:rsid w:val="009C2082"/>
    <w:rsid w:val="009C5D12"/>
    <w:rsid w:val="009F3D12"/>
    <w:rsid w:val="00A000F4"/>
    <w:rsid w:val="00A01101"/>
    <w:rsid w:val="00A10046"/>
    <w:rsid w:val="00A2758B"/>
    <w:rsid w:val="00A27D62"/>
    <w:rsid w:val="00A520F2"/>
    <w:rsid w:val="00A8495F"/>
    <w:rsid w:val="00AA26AA"/>
    <w:rsid w:val="00AA50D9"/>
    <w:rsid w:val="00AC435D"/>
    <w:rsid w:val="00AD2CFE"/>
    <w:rsid w:val="00AE051C"/>
    <w:rsid w:val="00AE1933"/>
    <w:rsid w:val="00AE4D37"/>
    <w:rsid w:val="00B046BD"/>
    <w:rsid w:val="00B0492C"/>
    <w:rsid w:val="00B04AC1"/>
    <w:rsid w:val="00B171A1"/>
    <w:rsid w:val="00B21890"/>
    <w:rsid w:val="00B31CAD"/>
    <w:rsid w:val="00B32074"/>
    <w:rsid w:val="00B33A14"/>
    <w:rsid w:val="00B84B30"/>
    <w:rsid w:val="00B93D3B"/>
    <w:rsid w:val="00BA4EA8"/>
    <w:rsid w:val="00BC3172"/>
    <w:rsid w:val="00BE46EB"/>
    <w:rsid w:val="00BE478B"/>
    <w:rsid w:val="00BE63F5"/>
    <w:rsid w:val="00BF1470"/>
    <w:rsid w:val="00BF5C00"/>
    <w:rsid w:val="00C10F23"/>
    <w:rsid w:val="00C1111F"/>
    <w:rsid w:val="00C16EB1"/>
    <w:rsid w:val="00C30784"/>
    <w:rsid w:val="00C3680E"/>
    <w:rsid w:val="00C539B3"/>
    <w:rsid w:val="00C5519B"/>
    <w:rsid w:val="00C72915"/>
    <w:rsid w:val="00C72C5E"/>
    <w:rsid w:val="00C809F9"/>
    <w:rsid w:val="00C8792D"/>
    <w:rsid w:val="00C90493"/>
    <w:rsid w:val="00CC099F"/>
    <w:rsid w:val="00D06D21"/>
    <w:rsid w:val="00D45E10"/>
    <w:rsid w:val="00D461FA"/>
    <w:rsid w:val="00D52AEC"/>
    <w:rsid w:val="00D62673"/>
    <w:rsid w:val="00D634F2"/>
    <w:rsid w:val="00D7387C"/>
    <w:rsid w:val="00DD6C86"/>
    <w:rsid w:val="00DE1687"/>
    <w:rsid w:val="00DE27ED"/>
    <w:rsid w:val="00DF6B14"/>
    <w:rsid w:val="00E14915"/>
    <w:rsid w:val="00E34969"/>
    <w:rsid w:val="00E36AB1"/>
    <w:rsid w:val="00E40E59"/>
    <w:rsid w:val="00E62F1D"/>
    <w:rsid w:val="00E7654D"/>
    <w:rsid w:val="00E80431"/>
    <w:rsid w:val="00E970C2"/>
    <w:rsid w:val="00EA2CC6"/>
    <w:rsid w:val="00ED145D"/>
    <w:rsid w:val="00EE5D28"/>
    <w:rsid w:val="00F06B4B"/>
    <w:rsid w:val="00F20B40"/>
    <w:rsid w:val="00F41341"/>
    <w:rsid w:val="00F50E36"/>
    <w:rsid w:val="00F91976"/>
    <w:rsid w:val="00F94A83"/>
    <w:rsid w:val="00F9797C"/>
    <w:rsid w:val="00FA6C44"/>
    <w:rsid w:val="00FD0F41"/>
    <w:rsid w:val="00FD567F"/>
    <w:rsid w:val="00FF01B4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8F4B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0E"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2C04C4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both"/>
    </w:pPr>
  </w:style>
  <w:style w:type="paragraph" w:customStyle="1" w:styleId="11">
    <w:name w:val="ヘッダー1"/>
    <w:basedOn w:val="a"/>
    <w:pPr>
      <w:snapToGrid w:val="0"/>
      <w:jc w:val="both"/>
    </w:pPr>
  </w:style>
  <w:style w:type="paragraph" w:customStyle="1" w:styleId="12">
    <w:name w:val="ｲﾝﾃﾞﾝﾄ1"/>
    <w:basedOn w:val="a"/>
    <w:pPr>
      <w:jc w:val="both"/>
    </w:pPr>
  </w:style>
  <w:style w:type="paragraph" w:customStyle="1" w:styleId="110">
    <w:name w:val="見出し 11"/>
    <w:basedOn w:val="a"/>
    <w:pPr>
      <w:jc w:val="both"/>
      <w:outlineLvl w:val="0"/>
    </w:pPr>
    <w:rPr>
      <w:rFonts w:ascii="Arial" w:eastAsia="ＭＳ ゴシック" w:hAnsi="Arial"/>
    </w:rPr>
  </w:style>
  <w:style w:type="character" w:customStyle="1" w:styleId="13">
    <w:name w:val="段落フォント1"/>
    <w:basedOn w:val="a0"/>
  </w:style>
  <w:style w:type="paragraph" w:customStyle="1" w:styleId="14">
    <w:name w:val="標準の表1"/>
    <w:basedOn w:val="a"/>
    <w:rPr>
      <w:rFonts w:ascii="Century" w:hAnsi="Century"/>
    </w:rPr>
  </w:style>
  <w:style w:type="paragraph" w:customStyle="1" w:styleId="3">
    <w:name w:val="ｲﾝﾃﾞﾝﾄ3"/>
    <w:basedOn w:val="a"/>
    <w:pPr>
      <w:ind w:left="340"/>
    </w:pPr>
    <w:rPr>
      <w:rFonts w:ascii="Times New Roman" w:hAnsi="Times New Roman"/>
      <w:sz w:val="24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F147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F1470"/>
    <w:rPr>
      <w:rFonts w:ascii="ＭＳ 明朝" w:eastAsia="ＭＳ 明朝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670A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70A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2C04C4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EE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180</Characters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2026-08-18T01:51:00Z</dcterms:created>
  <dcterms:modified xsi:type="dcterms:W3CDTF">2026-08-18T01:51:00Z</dcterms:modified>
</cp:coreProperties>
</file>