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D8" w:rsidRDefault="00FC0209">
      <w:pPr>
        <w:rPr>
          <w:snapToGrid w:val="0"/>
        </w:rPr>
      </w:pPr>
      <w:bookmarkStart w:id="0" w:name="_GoBack"/>
      <w:bookmarkEnd w:id="0"/>
      <w:r>
        <w:rPr>
          <w:snapToGrid w:val="0"/>
        </w:rPr>
        <w:t>別紙様式第９号</w:t>
      </w:r>
    </w:p>
    <w:p w:rsidR="005B6FD8" w:rsidRDefault="00932406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船舶作業月報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船舶作業月報</w:t>
      </w:r>
    </w:p>
    <w:p w:rsidR="005B6FD8" w:rsidRDefault="00932406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　務　所　　</w:t>
      </w:r>
    </w:p>
    <w:p w:rsidR="005B6FD8" w:rsidRDefault="00932406">
      <w:pPr>
        <w:spacing w:after="120"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月分　　　　　　　　　　　　　　　　　　　　　　　　　　　　　　　　　　　　　　　　　　　　　　　　　事　業　所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3"/>
        <w:gridCol w:w="660"/>
        <w:gridCol w:w="480"/>
        <w:gridCol w:w="820"/>
        <w:gridCol w:w="480"/>
        <w:gridCol w:w="480"/>
        <w:gridCol w:w="480"/>
        <w:gridCol w:w="480"/>
        <w:gridCol w:w="660"/>
        <w:gridCol w:w="480"/>
        <w:gridCol w:w="480"/>
        <w:gridCol w:w="480"/>
        <w:gridCol w:w="660"/>
        <w:gridCol w:w="660"/>
        <w:gridCol w:w="660"/>
        <w:gridCol w:w="660"/>
        <w:gridCol w:w="660"/>
        <w:gridCol w:w="660"/>
        <w:gridCol w:w="660"/>
        <w:gridCol w:w="330"/>
        <w:gridCol w:w="660"/>
        <w:gridCol w:w="660"/>
        <w:gridCol w:w="660"/>
      </w:tblGrid>
      <w:tr w:rsidR="005B6FD8" w:rsidTr="0032249D">
        <w:trPr>
          <w:cantSplit/>
          <w:trHeight w:hRule="exact" w:val="32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B6FD8" w:rsidRDefault="00932406">
            <w:pPr>
              <w:ind w:left="113" w:right="113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日付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船種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船名</w:t>
            </w:r>
          </w:p>
        </w:tc>
        <w:tc>
          <w:tcPr>
            <w:tcW w:w="82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30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主な工事内容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30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使用日数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30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運転日数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30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勤務時間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30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運転時間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30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実稼働時間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30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休止時間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30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係船時間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修理及び改造日数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定期修理又は現場修理の別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修理金額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30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修理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工場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１日当たり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使用料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30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負担基本額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負担率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負担額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vAlign w:val="center"/>
          </w:tcPr>
          <w:p w:rsidR="005B6FD8" w:rsidRDefault="00932406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負担者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6FD8" w:rsidRDefault="00932406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</w:t>
            </w:r>
          </w:p>
        </w:tc>
      </w:tr>
      <w:tr w:rsidR="005B6FD8" w:rsidTr="0032249D">
        <w:trPr>
          <w:cantSplit/>
          <w:trHeight w:hRule="exact" w:val="480"/>
        </w:trPr>
        <w:tc>
          <w:tcPr>
            <w:tcW w:w="483" w:type="dxa"/>
            <w:vMerge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932406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作業船整備費</w:t>
            </w:r>
          </w:p>
        </w:tc>
        <w:tc>
          <w:tcPr>
            <w:tcW w:w="660" w:type="dxa"/>
            <w:vAlign w:val="center"/>
          </w:tcPr>
          <w:p w:rsidR="005B6FD8" w:rsidRDefault="00932406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その他の費目</w:t>
            </w:r>
          </w:p>
        </w:tc>
        <w:tc>
          <w:tcPr>
            <w:tcW w:w="660" w:type="dxa"/>
            <w:vAlign w:val="center"/>
          </w:tcPr>
          <w:p w:rsidR="005B6FD8" w:rsidRDefault="00932406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計</w:t>
            </w:r>
          </w:p>
        </w:tc>
        <w:tc>
          <w:tcPr>
            <w:tcW w:w="66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  <w:tr w:rsidR="005B6FD8" w:rsidTr="0032249D">
        <w:trPr>
          <w:trHeight w:hRule="exact" w:val="272"/>
        </w:trPr>
        <w:tc>
          <w:tcPr>
            <w:tcW w:w="483" w:type="dxa"/>
            <w:tcBorders>
              <w:left w:val="single" w:sz="12" w:space="0" w:color="auto"/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nil"/>
              <w:right w:val="single" w:sz="12" w:space="0" w:color="auto"/>
            </w:tcBorders>
            <w:vAlign w:val="center"/>
          </w:tcPr>
          <w:p w:rsidR="005B6FD8" w:rsidRDefault="005B6FD8">
            <w:pPr>
              <w:rPr>
                <w:snapToGrid w:val="0"/>
                <w:sz w:val="16"/>
                <w:szCs w:val="16"/>
              </w:rPr>
            </w:pPr>
          </w:p>
        </w:tc>
      </w:tr>
    </w:tbl>
    <w:p w:rsidR="005B6FD8" w:rsidRDefault="00932406">
      <w:pPr>
        <w:spacing w:before="200"/>
        <w:rPr>
          <w:snapToGrid w:val="0"/>
        </w:rPr>
      </w:pPr>
      <w:r>
        <w:rPr>
          <w:rFonts w:hint="eastAsia"/>
          <w:snapToGrid w:val="0"/>
        </w:rPr>
        <w:t xml:space="preserve">　注）１　用紙の大きさは、日本</w:t>
      </w:r>
      <w:r w:rsidR="004D0F99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規格Ａ列４番横とする。</w:t>
      </w:r>
    </w:p>
    <w:p w:rsidR="005B6FD8" w:rsidRDefault="00932406">
      <w:pPr>
        <w:rPr>
          <w:snapToGrid w:val="0"/>
        </w:rPr>
      </w:pPr>
      <w:r>
        <w:rPr>
          <w:rFonts w:hint="eastAsia"/>
          <w:snapToGrid w:val="0"/>
        </w:rPr>
        <w:t xml:space="preserve">　　　２　報告対象船舶は、作業船整備費により取得した船舶及び総トン数５トン以上の船舶とする。</w:t>
      </w:r>
    </w:p>
    <w:p w:rsidR="0032249D" w:rsidRDefault="0032249D">
      <w:pPr>
        <w:rPr>
          <w:snapToGrid w:val="0"/>
        </w:rPr>
      </w:pPr>
    </w:p>
    <w:p w:rsidR="0032249D" w:rsidRDefault="0032249D" w:rsidP="0032249D">
      <w:pPr>
        <w:rPr>
          <w:snapToGrid w:val="0"/>
        </w:rPr>
      </w:pPr>
      <w:r>
        <w:rPr>
          <w:snapToGrid w:val="0"/>
        </w:rPr>
        <w:lastRenderedPageBreak/>
        <w:t>別紙様式第９号</w:t>
      </w:r>
    </w:p>
    <w:p w:rsidR="0032249D" w:rsidRDefault="0032249D" w:rsidP="0032249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稼働実績集計表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稼働実績集計表</w:t>
      </w:r>
    </w:p>
    <w:p w:rsidR="0032249D" w:rsidRDefault="0032249D" w:rsidP="0032249D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機械名　　　　　　　　　　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u w:val="single"/>
        </w:rPr>
        <w:t xml:space="preserve">規　格　　　　　　　　　　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u w:val="single"/>
        </w:rPr>
        <w:t xml:space="preserve">管理番号　　　　　　　　　　</w:t>
      </w:r>
      <w:r>
        <w:rPr>
          <w:rFonts w:hint="eastAsia"/>
          <w:snapToGrid w:val="0"/>
        </w:rPr>
        <w:t xml:space="preserve">　　</w:t>
      </w:r>
    </w:p>
    <w:p w:rsidR="0032249D" w:rsidRDefault="0032249D" w:rsidP="0032249D">
      <w:pPr>
        <w:spacing w:after="40"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9017A5" w:rsidRPr="00C43D57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年度　　　　　　　　　　　　　　　　　　　　　　　　　　　　　　　　　　　　　　</w:t>
      </w:r>
      <w:r>
        <w:rPr>
          <w:rFonts w:hint="eastAsia"/>
          <w:snapToGrid w:val="0"/>
          <w:u w:val="single"/>
        </w:rPr>
        <w:t xml:space="preserve">開発建設部名　　　　　　　　　　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60"/>
        <w:gridCol w:w="950"/>
        <w:gridCol w:w="950"/>
        <w:gridCol w:w="950"/>
        <w:gridCol w:w="4380"/>
        <w:gridCol w:w="950"/>
        <w:gridCol w:w="950"/>
        <w:gridCol w:w="3340"/>
      </w:tblGrid>
      <w:tr w:rsidR="0032249D" w:rsidTr="007A0A95">
        <w:trPr>
          <w:cantSplit/>
          <w:trHeight w:hRule="exact" w:val="460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月別</w:t>
            </w:r>
          </w:p>
        </w:tc>
        <w:tc>
          <w:tcPr>
            <w:tcW w:w="2850" w:type="dxa"/>
            <w:gridSpan w:val="3"/>
            <w:tcBorders>
              <w:top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稼　　働　　状　　況</w:t>
            </w:r>
          </w:p>
        </w:tc>
        <w:tc>
          <w:tcPr>
            <w:tcW w:w="4380" w:type="dxa"/>
            <w:vMerge w:val="restart"/>
            <w:tcBorders>
              <w:top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お　も　な　作　業　内　容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</w:tcBorders>
            <w:vAlign w:val="center"/>
          </w:tcPr>
          <w:p w:rsidR="0032249D" w:rsidRDefault="0032249D" w:rsidP="007A0A95">
            <w:pPr>
              <w:spacing w:line="190" w:lineRule="exact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維持のための整備又は修理</w:t>
            </w:r>
          </w:p>
        </w:tc>
        <w:tc>
          <w:tcPr>
            <w:tcW w:w="3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　　　　　　　　　　考</w:t>
            </w:r>
          </w:p>
        </w:tc>
      </w:tr>
      <w:tr w:rsidR="0032249D" w:rsidTr="007A0A95">
        <w:trPr>
          <w:cantSplit/>
          <w:trHeight w:hRule="exact" w:val="440"/>
        </w:trPr>
        <w:tc>
          <w:tcPr>
            <w:tcW w:w="760" w:type="dxa"/>
            <w:vMerge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運転時間</w:t>
            </w: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運転日数</w:t>
            </w: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走行キロ</w:t>
            </w:r>
          </w:p>
        </w:tc>
        <w:tc>
          <w:tcPr>
            <w:tcW w:w="4380" w:type="dxa"/>
            <w:vMerge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金額</w:t>
            </w: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修理区分</w:t>
            </w:r>
          </w:p>
        </w:tc>
        <w:tc>
          <w:tcPr>
            <w:tcW w:w="3340" w:type="dxa"/>
            <w:vMerge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時間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㎞</w:t>
            </w: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９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10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11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12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合計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trHeight w:hRule="exact" w:val="300"/>
        </w:trPr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32249D" w:rsidRDefault="0032249D" w:rsidP="007A0A95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累計</w:t>
            </w: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32249D" w:rsidRDefault="0032249D" w:rsidP="007A0A95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438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32249D" w:rsidTr="007A0A95">
        <w:trPr>
          <w:cantSplit/>
          <w:trHeight w:hRule="exact" w:val="540"/>
        </w:trPr>
        <w:tc>
          <w:tcPr>
            <w:tcW w:w="7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249D" w:rsidRDefault="0032249D" w:rsidP="007A0A95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特記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事項</w:t>
            </w:r>
          </w:p>
        </w:tc>
        <w:tc>
          <w:tcPr>
            <w:tcW w:w="1247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2249D" w:rsidRDefault="0032249D" w:rsidP="007A0A95">
            <w:pPr>
              <w:jc w:val="left"/>
              <w:rPr>
                <w:snapToGrid w:val="0"/>
                <w:sz w:val="19"/>
                <w:szCs w:val="19"/>
              </w:rPr>
            </w:pPr>
          </w:p>
        </w:tc>
      </w:tr>
    </w:tbl>
    <w:p w:rsidR="0032249D" w:rsidRDefault="0032249D" w:rsidP="0032249D">
      <w:pPr>
        <w:spacing w:before="120" w:line="24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注）用紙の大きさは、日本</w:t>
      </w:r>
      <w:r w:rsidR="004D0F99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規格Ａ列４番横とする。</w:t>
      </w:r>
    </w:p>
    <w:p w:rsidR="0032249D" w:rsidRDefault="0032249D" w:rsidP="0032249D">
      <w:pPr>
        <w:spacing w:line="24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（参考）１　「運動日数」は、運転時間の多少にかかわらず、実際に運転した日を通算した日数とする。</w:t>
      </w:r>
    </w:p>
    <w:p w:rsidR="0032249D" w:rsidRDefault="0032249D" w:rsidP="0032249D">
      <w:pPr>
        <w:spacing w:line="24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２　「修理区分」の欄には、その月のおもな修理区分（車検、</w:t>
      </w:r>
      <w:r>
        <w:rPr>
          <w:snapToGrid w:val="0"/>
        </w:rPr>
        <w:t>12</w:t>
      </w:r>
      <w:r>
        <w:rPr>
          <w:rFonts w:hint="eastAsia"/>
          <w:snapToGrid w:val="0"/>
        </w:rPr>
        <w:t>ヶ月点検、大修理、改造、定期整備等）を記入する。</w:t>
      </w:r>
    </w:p>
    <w:p w:rsidR="0032249D" w:rsidRPr="0032249D" w:rsidRDefault="0032249D" w:rsidP="0032249D">
      <w:pPr>
        <w:spacing w:line="24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          ３　「備考」の欄には、修理区分の補足内容等を記入する。</w:t>
      </w:r>
    </w:p>
    <w:sectPr w:rsidR="0032249D" w:rsidRPr="00322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D8" w:rsidRDefault="00932406">
      <w:r>
        <w:separator/>
      </w:r>
    </w:p>
  </w:endnote>
  <w:endnote w:type="continuationSeparator" w:id="0">
    <w:p w:rsidR="005B6FD8" w:rsidRDefault="0093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7D" w:rsidRDefault="00806F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7D" w:rsidRDefault="00806F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7D" w:rsidRDefault="00806F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D8" w:rsidRDefault="00932406">
      <w:r>
        <w:separator/>
      </w:r>
    </w:p>
  </w:footnote>
  <w:footnote w:type="continuationSeparator" w:id="0">
    <w:p w:rsidR="005B6FD8" w:rsidRDefault="0093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7D" w:rsidRDefault="00806F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7D" w:rsidRDefault="00806F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7D" w:rsidRDefault="00806F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406"/>
    <w:rsid w:val="0032249D"/>
    <w:rsid w:val="004D0F99"/>
    <w:rsid w:val="005B6FD8"/>
    <w:rsid w:val="00806F7D"/>
    <w:rsid w:val="009017A5"/>
    <w:rsid w:val="00932406"/>
    <w:rsid w:val="00C43D57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929</Characters>
  <Application>Microsoft Office Word</Application>
  <DocSecurity>0</DocSecurity>
  <Lines>7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2020-02-18T02:57:00Z</dcterms:created>
  <dcterms:modified xsi:type="dcterms:W3CDTF">2020-02-18T02:57:00Z</dcterms:modified>
</cp:coreProperties>
</file>