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5ADB" w14:textId="77777777" w:rsidR="0030755F" w:rsidRPr="00771E6C" w:rsidRDefault="0030755F" w:rsidP="0030755F">
      <w:pPr>
        <w:jc w:val="center"/>
        <w:rPr>
          <w:rFonts w:asciiTheme="majorEastAsia" w:eastAsiaTheme="majorEastAsia" w:hAnsiTheme="majorEastAsia" w:cs="MS-Mincho"/>
          <w:kern w:val="0"/>
          <w:sz w:val="36"/>
          <w:szCs w:val="36"/>
          <w:bdr w:val="single" w:sz="4" w:space="0" w:color="auto"/>
        </w:rPr>
      </w:pPr>
      <w:r w:rsidRPr="00771E6C">
        <w:rPr>
          <w:rFonts w:asciiTheme="majorEastAsia" w:eastAsiaTheme="majorEastAsia" w:hAnsiTheme="majorEastAsia" w:cs="MS-Mincho" w:hint="eastAsia"/>
          <w:kern w:val="0"/>
          <w:sz w:val="36"/>
          <w:szCs w:val="36"/>
          <w:bdr w:val="single" w:sz="4" w:space="0" w:color="auto"/>
        </w:rPr>
        <w:t xml:space="preserve">　取　材　</w:t>
      </w:r>
      <w:r w:rsidR="00205BC8" w:rsidRPr="00771E6C">
        <w:rPr>
          <w:rFonts w:asciiTheme="majorEastAsia" w:eastAsiaTheme="majorEastAsia" w:hAnsiTheme="majorEastAsia" w:cs="MS-Mincho" w:hint="eastAsia"/>
          <w:kern w:val="0"/>
          <w:sz w:val="36"/>
          <w:szCs w:val="36"/>
          <w:bdr w:val="single" w:sz="4" w:space="0" w:color="auto"/>
        </w:rPr>
        <w:t>登　録</w:t>
      </w:r>
      <w:r w:rsidRPr="00771E6C">
        <w:rPr>
          <w:rFonts w:asciiTheme="majorEastAsia" w:eastAsiaTheme="majorEastAsia" w:hAnsiTheme="majorEastAsia" w:cs="MS-Mincho" w:hint="eastAsia"/>
          <w:kern w:val="0"/>
          <w:sz w:val="36"/>
          <w:szCs w:val="36"/>
          <w:bdr w:val="single" w:sz="4" w:space="0" w:color="auto"/>
        </w:rPr>
        <w:t xml:space="preserve">　書　</w:t>
      </w:r>
    </w:p>
    <w:p w14:paraId="4322680A" w14:textId="77777777" w:rsidR="0030755F" w:rsidRPr="00771E6C" w:rsidRDefault="0030755F" w:rsidP="0030755F">
      <w:pPr>
        <w:rPr>
          <w:rFonts w:asciiTheme="majorEastAsia" w:eastAsiaTheme="majorEastAsia" w:hAnsiTheme="majorEastAsia" w:cs="MS-Mincho"/>
          <w:kern w:val="0"/>
          <w:sz w:val="24"/>
        </w:rPr>
      </w:pPr>
    </w:p>
    <w:p w14:paraId="19FE1171" w14:textId="1806DF4A" w:rsidR="0030755F" w:rsidRPr="00771E6C" w:rsidRDefault="0030755F" w:rsidP="00836FAE">
      <w:pPr>
        <w:rPr>
          <w:rFonts w:asciiTheme="majorEastAsia" w:eastAsiaTheme="majorEastAsia" w:hAnsiTheme="majorEastAsia" w:cs="MS-Mincho"/>
          <w:b/>
          <w:kern w:val="0"/>
          <w:sz w:val="24"/>
          <w:u w:val="single"/>
        </w:rPr>
      </w:pPr>
      <w:r w:rsidRPr="00771E6C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取材を希望される方は、</w:t>
      </w:r>
      <w:r w:rsidR="00991B8D" w:rsidRPr="00771E6C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事前に</w:t>
      </w:r>
      <w:r w:rsidRPr="00771E6C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ご登録をお願いします。</w:t>
      </w:r>
    </w:p>
    <w:p w14:paraId="42EFCC4E" w14:textId="100D13FA" w:rsidR="0030755F" w:rsidRPr="00E47F4D" w:rsidRDefault="00CC3D69" w:rsidP="0030755F">
      <w:pPr>
        <w:rPr>
          <w:rFonts w:asciiTheme="majorEastAsia" w:eastAsiaTheme="majorEastAsia" w:hAnsiTheme="majorEastAsia" w:cs="MS-Mincho"/>
          <w:b/>
          <w:kern w:val="0"/>
          <w:sz w:val="24"/>
          <w:u w:val="single"/>
        </w:rPr>
      </w:pPr>
      <w:r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送信期限：</w:t>
      </w:r>
      <w:r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令和</w:t>
      </w:r>
      <w:r w:rsidR="00C81A09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７</w:t>
      </w:r>
      <w:r w:rsidR="0030755F"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年</w:t>
      </w:r>
      <w:r w:rsidR="0036552F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１</w:t>
      </w:r>
      <w:r w:rsidR="00C81A09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０</w:t>
      </w:r>
      <w:r w:rsidR="0030755F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月</w:t>
      </w:r>
      <w:r w:rsidR="00C81A09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２９</w:t>
      </w:r>
      <w:r w:rsidR="0030755F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日（</w:t>
      </w:r>
      <w:r w:rsidR="00C81A09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水</w:t>
      </w:r>
      <w:r w:rsidR="0030755F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）</w:t>
      </w:r>
      <w:r w:rsidR="0036552F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１</w:t>
      </w:r>
      <w:r w:rsidR="000A4C9A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７</w:t>
      </w:r>
      <w:r w:rsidR="0030755F" w:rsidRPr="00DB72D3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：００</w:t>
      </w:r>
      <w:r w:rsidR="0030755F"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まで</w:t>
      </w:r>
    </w:p>
    <w:p w14:paraId="5E512CF2" w14:textId="77777777" w:rsidR="00C2603E" w:rsidRPr="00C81A09" w:rsidRDefault="00C2603E" w:rsidP="0030755F">
      <w:pPr>
        <w:rPr>
          <w:rFonts w:asciiTheme="majorEastAsia" w:eastAsiaTheme="majorEastAsia" w:hAnsiTheme="majorEastAsia" w:cs="MS-Mincho"/>
          <w:b/>
          <w:kern w:val="0"/>
          <w:sz w:val="24"/>
          <w:u w:val="single"/>
        </w:rPr>
      </w:pPr>
    </w:p>
    <w:p w14:paraId="172A7FE8" w14:textId="6DE2B2C2" w:rsidR="00C2603E" w:rsidRDefault="00C2603E" w:rsidP="0030755F">
      <w:pPr>
        <w:rPr>
          <w:rFonts w:asciiTheme="majorEastAsia" w:eastAsiaTheme="majorEastAsia" w:hAnsiTheme="majorEastAsia" w:cs="MS-Mincho"/>
          <w:b/>
          <w:kern w:val="0"/>
          <w:sz w:val="24"/>
          <w:u w:val="single"/>
        </w:rPr>
      </w:pPr>
      <w:r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＜メイン会場＞</w:t>
      </w:r>
    </w:p>
    <w:p w14:paraId="047DA548" w14:textId="565609B3" w:rsidR="0030755F" w:rsidRPr="00771E6C" w:rsidRDefault="00C95567" w:rsidP="00545AEF">
      <w:pPr>
        <w:ind w:firstLineChars="100" w:firstLine="241"/>
        <w:rPr>
          <w:rFonts w:asciiTheme="majorEastAsia" w:eastAsiaTheme="majorEastAsia" w:hAnsiTheme="majorEastAsia" w:cs="MS-Mincho"/>
          <w:b/>
          <w:kern w:val="0"/>
          <w:sz w:val="24"/>
          <w:u w:val="single"/>
        </w:rPr>
      </w:pPr>
      <w:r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送</w:t>
      </w:r>
      <w:r w:rsidR="0095794B"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 xml:space="preserve"> </w:t>
      </w:r>
      <w:r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付</w:t>
      </w:r>
      <w:r w:rsidR="0095794B"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 xml:space="preserve"> </w:t>
      </w:r>
      <w:r w:rsidR="007C2C62"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 xml:space="preserve">先：国土交通省　</w:t>
      </w:r>
      <w:r w:rsidR="00C81A09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北海道開発局</w:t>
      </w:r>
      <w:r w:rsidR="00CC3D69" w:rsidRPr="00E47F4D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 xml:space="preserve">　</w:t>
      </w:r>
      <w:r w:rsidR="00C81A09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事業振興部　防災課</w:t>
      </w:r>
    </w:p>
    <w:p w14:paraId="4B839930" w14:textId="3DCE0EE9" w:rsidR="00C2603E" w:rsidRPr="00DC524A" w:rsidRDefault="00545AEF" w:rsidP="00DC524A">
      <w:pPr>
        <w:ind w:firstLineChars="100" w:firstLine="241"/>
        <w:rPr>
          <w:rFonts w:asciiTheme="majorEastAsia" w:eastAsiaTheme="majorEastAsia" w:hAnsiTheme="majorEastAsia" w:cs="MS-Mincho"/>
          <w:b/>
          <w:color w:val="FF0000"/>
          <w:kern w:val="0"/>
          <w:sz w:val="24"/>
          <w:u w:val="single"/>
        </w:rPr>
      </w:pPr>
      <w:r w:rsidRPr="00545AEF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メール</w:t>
      </w:r>
      <w:r w:rsidR="0030755F" w:rsidRPr="00545AEF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：</w:t>
      </w:r>
      <w:r w:rsidR="00DC524A" w:rsidRPr="00DC524A">
        <w:rPr>
          <w:rFonts w:asciiTheme="majorEastAsia" w:eastAsiaTheme="majorEastAsia" w:hAnsiTheme="majorEastAsia" w:cs="MS-Mincho" w:hint="eastAsia"/>
          <w:b/>
          <w:kern w:val="0"/>
          <w:sz w:val="24"/>
          <w:u w:val="single"/>
        </w:rPr>
        <w:t>hkd-ky-bou-1-81w@gxb.mlit.go.jp</w:t>
      </w:r>
    </w:p>
    <w:p w14:paraId="51714884" w14:textId="723A7014" w:rsidR="0030755F" w:rsidRPr="00771E6C" w:rsidRDefault="0030755F" w:rsidP="0030755F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71E6C">
        <w:rPr>
          <w:rFonts w:asciiTheme="majorEastAsia" w:eastAsiaTheme="majorEastAsia" w:hAnsiTheme="majorEastAsia" w:hint="eastAsia"/>
          <w:szCs w:val="21"/>
        </w:rPr>
        <w:t>※取材にあたっての留意事項について</w:t>
      </w:r>
    </w:p>
    <w:p w14:paraId="01F7E00D" w14:textId="78339606" w:rsidR="00077331" w:rsidRDefault="0030755F" w:rsidP="004B0772">
      <w:pPr>
        <w:ind w:leftChars="136" w:left="569" w:rightChars="134" w:right="281" w:hangingChars="157" w:hanging="283"/>
        <w:rPr>
          <w:rFonts w:asciiTheme="majorEastAsia" w:eastAsiaTheme="majorEastAsia" w:hAnsiTheme="majorEastAsia"/>
          <w:sz w:val="18"/>
          <w:szCs w:val="21"/>
        </w:rPr>
      </w:pPr>
      <w:r w:rsidRPr="00771E6C">
        <w:rPr>
          <w:rFonts w:asciiTheme="majorEastAsia" w:eastAsiaTheme="majorEastAsia" w:hAnsiTheme="majorEastAsia" w:hint="eastAsia"/>
          <w:sz w:val="18"/>
          <w:szCs w:val="21"/>
        </w:rPr>
        <w:t>１）</w:t>
      </w:r>
      <w:r w:rsidR="00077331">
        <w:rPr>
          <w:rFonts w:asciiTheme="majorEastAsia" w:eastAsiaTheme="majorEastAsia" w:hAnsiTheme="majorEastAsia" w:hint="eastAsia"/>
          <w:sz w:val="18"/>
          <w:szCs w:val="21"/>
        </w:rPr>
        <w:t>演習実施中は、</w:t>
      </w:r>
      <w:r w:rsidR="00077331">
        <w:rPr>
          <w:rFonts w:asciiTheme="majorEastAsia" w:eastAsiaTheme="majorEastAsia" w:hAnsiTheme="majorEastAsia"/>
          <w:sz w:val="18"/>
          <w:szCs w:val="21"/>
        </w:rPr>
        <w:t>カメラ撮り可。</w:t>
      </w:r>
    </w:p>
    <w:p w14:paraId="1D5AFC03" w14:textId="77777777" w:rsidR="00C237BA" w:rsidRDefault="00077331" w:rsidP="004B0772">
      <w:pPr>
        <w:ind w:leftChars="136" w:left="569" w:rightChars="134" w:right="281" w:hangingChars="157" w:hanging="283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２）</w:t>
      </w:r>
      <w:r w:rsidR="0030755F" w:rsidRPr="00771E6C">
        <w:rPr>
          <w:rFonts w:asciiTheme="majorEastAsia" w:eastAsiaTheme="majorEastAsia" w:hAnsiTheme="majorEastAsia" w:hint="eastAsia"/>
          <w:sz w:val="18"/>
          <w:szCs w:val="21"/>
          <w:u w:val="single"/>
        </w:rPr>
        <w:t>取材中は自社腕章を必ず着用</w:t>
      </w:r>
      <w:r w:rsidR="00CC3D69">
        <w:rPr>
          <w:rFonts w:asciiTheme="majorEastAsia" w:eastAsiaTheme="majorEastAsia" w:hAnsiTheme="majorEastAsia" w:hint="eastAsia"/>
          <w:sz w:val="18"/>
          <w:szCs w:val="21"/>
        </w:rPr>
        <w:t>願います。</w:t>
      </w:r>
      <w:r w:rsidR="00FB3BD9">
        <w:rPr>
          <w:rFonts w:asciiTheme="majorEastAsia" w:eastAsiaTheme="majorEastAsia" w:hAnsiTheme="majorEastAsia" w:hint="eastAsia"/>
          <w:sz w:val="18"/>
          <w:szCs w:val="21"/>
        </w:rPr>
        <w:t>着用がない</w:t>
      </w:r>
      <w:r w:rsidR="00FB3BD9">
        <w:rPr>
          <w:rFonts w:asciiTheme="majorEastAsia" w:eastAsiaTheme="majorEastAsia" w:hAnsiTheme="majorEastAsia"/>
          <w:sz w:val="18"/>
          <w:szCs w:val="21"/>
        </w:rPr>
        <w:t>場合は、取材をご</w:t>
      </w:r>
      <w:r w:rsidR="00FB3BD9">
        <w:rPr>
          <w:rFonts w:asciiTheme="majorEastAsia" w:eastAsiaTheme="majorEastAsia" w:hAnsiTheme="majorEastAsia" w:hint="eastAsia"/>
          <w:sz w:val="18"/>
          <w:szCs w:val="21"/>
        </w:rPr>
        <w:t>遠慮</w:t>
      </w:r>
      <w:r w:rsidR="00FB3BD9">
        <w:rPr>
          <w:rFonts w:asciiTheme="majorEastAsia" w:eastAsiaTheme="majorEastAsia" w:hAnsiTheme="majorEastAsia"/>
          <w:sz w:val="18"/>
          <w:szCs w:val="21"/>
        </w:rPr>
        <w:t>いただく場合があります。</w:t>
      </w:r>
    </w:p>
    <w:p w14:paraId="4682B5CA" w14:textId="77777777" w:rsidR="00FB3BD9" w:rsidRDefault="00077331" w:rsidP="00F05326">
      <w:pPr>
        <w:ind w:leftChars="136" w:left="569" w:hangingChars="157" w:hanging="283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３</w:t>
      </w:r>
      <w:r w:rsidR="0030755F" w:rsidRPr="00771E6C">
        <w:rPr>
          <w:rFonts w:asciiTheme="majorEastAsia" w:eastAsiaTheme="majorEastAsia" w:hAnsiTheme="majorEastAsia" w:hint="eastAsia"/>
          <w:sz w:val="18"/>
          <w:szCs w:val="21"/>
        </w:rPr>
        <w:t>）</w:t>
      </w:r>
      <w:r>
        <w:rPr>
          <w:rFonts w:asciiTheme="majorEastAsia" w:eastAsiaTheme="majorEastAsia" w:hAnsiTheme="majorEastAsia" w:hint="eastAsia"/>
          <w:sz w:val="18"/>
          <w:szCs w:val="21"/>
        </w:rPr>
        <w:t>入場の</w:t>
      </w:r>
      <w:r>
        <w:rPr>
          <w:rFonts w:asciiTheme="majorEastAsia" w:eastAsiaTheme="majorEastAsia" w:hAnsiTheme="majorEastAsia"/>
          <w:sz w:val="18"/>
          <w:szCs w:val="21"/>
        </w:rPr>
        <w:t>際には、記者</w:t>
      </w:r>
      <w:r w:rsidR="00FB3BD9">
        <w:rPr>
          <w:rFonts w:asciiTheme="majorEastAsia" w:eastAsiaTheme="majorEastAsia" w:hAnsiTheme="majorEastAsia" w:hint="eastAsia"/>
          <w:sz w:val="18"/>
          <w:szCs w:val="21"/>
        </w:rPr>
        <w:t>証</w:t>
      </w:r>
      <w:r w:rsidR="00FB3BD9">
        <w:rPr>
          <w:rFonts w:asciiTheme="majorEastAsia" w:eastAsiaTheme="majorEastAsia" w:hAnsiTheme="majorEastAsia"/>
          <w:sz w:val="18"/>
          <w:szCs w:val="21"/>
        </w:rPr>
        <w:t>又は社員</w:t>
      </w:r>
      <w:r w:rsidR="00FB3BD9">
        <w:rPr>
          <w:rFonts w:asciiTheme="majorEastAsia" w:eastAsiaTheme="majorEastAsia" w:hAnsiTheme="majorEastAsia" w:hint="eastAsia"/>
          <w:sz w:val="18"/>
          <w:szCs w:val="21"/>
        </w:rPr>
        <w:t>証</w:t>
      </w:r>
      <w:r w:rsidR="00FB3BD9">
        <w:rPr>
          <w:rFonts w:asciiTheme="majorEastAsia" w:eastAsiaTheme="majorEastAsia" w:hAnsiTheme="majorEastAsia"/>
          <w:sz w:val="18"/>
          <w:szCs w:val="21"/>
        </w:rPr>
        <w:t>の</w:t>
      </w:r>
      <w:r w:rsidR="00FB3BD9">
        <w:rPr>
          <w:rFonts w:asciiTheme="majorEastAsia" w:eastAsiaTheme="majorEastAsia" w:hAnsiTheme="majorEastAsia" w:hint="eastAsia"/>
          <w:sz w:val="18"/>
          <w:szCs w:val="21"/>
        </w:rPr>
        <w:t>提示を求める</w:t>
      </w:r>
      <w:r w:rsidR="00FB3BD9">
        <w:rPr>
          <w:rFonts w:asciiTheme="majorEastAsia" w:eastAsiaTheme="majorEastAsia" w:hAnsiTheme="majorEastAsia"/>
          <w:sz w:val="18"/>
          <w:szCs w:val="21"/>
        </w:rPr>
        <w:t>ことがあります。</w:t>
      </w:r>
    </w:p>
    <w:p w14:paraId="1F84E7CB" w14:textId="77777777" w:rsidR="00C237BA" w:rsidRPr="00C237BA" w:rsidRDefault="00C237BA" w:rsidP="00C237BA">
      <w:pPr>
        <w:ind w:rightChars="134" w:right="281" w:firstLineChars="150" w:firstLine="270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４）取材場所までの</w:t>
      </w:r>
      <w:r>
        <w:rPr>
          <w:rFonts w:asciiTheme="majorEastAsia" w:eastAsiaTheme="majorEastAsia" w:hAnsiTheme="majorEastAsia"/>
          <w:sz w:val="18"/>
          <w:szCs w:val="21"/>
        </w:rPr>
        <w:t>移動は各自でお願いします。</w:t>
      </w:r>
    </w:p>
    <w:p w14:paraId="48BD0F51" w14:textId="580D5BDF" w:rsidR="00FB3BD9" w:rsidRDefault="00C237BA" w:rsidP="00FB3BD9">
      <w:pPr>
        <w:ind w:leftChars="136" w:left="569" w:hangingChars="157" w:hanging="283"/>
        <w:rPr>
          <w:rFonts w:asciiTheme="majorEastAsia" w:eastAsiaTheme="majorEastAsia" w:hAnsiTheme="majorEastAsia"/>
          <w:sz w:val="18"/>
          <w:szCs w:val="21"/>
        </w:rPr>
      </w:pPr>
      <w:r w:rsidRPr="00E47F4D">
        <w:rPr>
          <w:rFonts w:asciiTheme="majorEastAsia" w:eastAsiaTheme="majorEastAsia" w:hAnsiTheme="majorEastAsia" w:hint="eastAsia"/>
          <w:sz w:val="18"/>
          <w:szCs w:val="21"/>
        </w:rPr>
        <w:t>５</w:t>
      </w:r>
      <w:r w:rsidR="00FB3BD9" w:rsidRPr="00E47F4D">
        <w:rPr>
          <w:rFonts w:asciiTheme="majorEastAsia" w:eastAsiaTheme="majorEastAsia" w:hAnsiTheme="majorEastAsia" w:hint="eastAsia"/>
          <w:sz w:val="18"/>
          <w:szCs w:val="21"/>
        </w:rPr>
        <w:t>）</w:t>
      </w:r>
      <w:r w:rsidR="00FB3BD9" w:rsidRPr="00407699">
        <w:rPr>
          <w:rFonts w:asciiTheme="majorEastAsia" w:eastAsiaTheme="majorEastAsia" w:hAnsiTheme="majorEastAsia" w:hint="eastAsia"/>
          <w:sz w:val="18"/>
          <w:szCs w:val="21"/>
          <w:u w:val="single"/>
        </w:rPr>
        <w:t>報道関係者</w:t>
      </w:r>
      <w:r w:rsidR="00FB3BD9" w:rsidRPr="00407699">
        <w:rPr>
          <w:rFonts w:asciiTheme="majorEastAsia" w:eastAsiaTheme="majorEastAsia" w:hAnsiTheme="majorEastAsia"/>
          <w:sz w:val="18"/>
          <w:szCs w:val="21"/>
          <w:u w:val="single"/>
        </w:rPr>
        <w:t>は</w:t>
      </w:r>
      <w:r w:rsidR="00FB3BD9" w:rsidRPr="00407699">
        <w:rPr>
          <w:rFonts w:asciiTheme="majorEastAsia" w:eastAsiaTheme="majorEastAsia" w:hAnsiTheme="majorEastAsia" w:hint="eastAsia"/>
          <w:sz w:val="18"/>
          <w:szCs w:val="21"/>
          <w:u w:val="single"/>
        </w:rPr>
        <w:t>、</w:t>
      </w:r>
      <w:r w:rsidR="00DC524A" w:rsidRPr="00407699">
        <w:rPr>
          <w:rFonts w:asciiTheme="majorEastAsia" w:eastAsiaTheme="majorEastAsia" w:hAnsiTheme="majorEastAsia" w:hint="eastAsia"/>
          <w:sz w:val="18"/>
          <w:szCs w:val="21"/>
          <w:u w:val="single"/>
        </w:rPr>
        <w:t>関係者受付テント</w:t>
      </w:r>
      <w:r w:rsidR="00FB3BD9" w:rsidRPr="00407699">
        <w:rPr>
          <w:rFonts w:asciiTheme="majorEastAsia" w:eastAsiaTheme="majorEastAsia" w:hAnsiTheme="majorEastAsia" w:hint="eastAsia"/>
          <w:sz w:val="18"/>
          <w:szCs w:val="21"/>
          <w:u w:val="single"/>
        </w:rPr>
        <w:t>にて</w:t>
      </w:r>
      <w:r w:rsidR="00FB3BD9" w:rsidRPr="00407699">
        <w:rPr>
          <w:rFonts w:asciiTheme="majorEastAsia" w:eastAsiaTheme="majorEastAsia" w:hAnsiTheme="majorEastAsia"/>
          <w:sz w:val="18"/>
          <w:szCs w:val="21"/>
          <w:u w:val="single"/>
        </w:rPr>
        <w:t>受付</w:t>
      </w:r>
      <w:r w:rsidR="00FB3BD9" w:rsidRPr="00E47F4D">
        <w:rPr>
          <w:rFonts w:asciiTheme="majorEastAsia" w:eastAsiaTheme="majorEastAsia" w:hAnsiTheme="majorEastAsia"/>
          <w:sz w:val="18"/>
          <w:szCs w:val="21"/>
        </w:rPr>
        <w:t>をお願いします。</w:t>
      </w:r>
    </w:p>
    <w:p w14:paraId="18017596" w14:textId="77777777" w:rsidR="0030755F" w:rsidRDefault="00C237BA" w:rsidP="00F05326">
      <w:pPr>
        <w:ind w:leftChars="136" w:left="569" w:hangingChars="157" w:hanging="283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６</w:t>
      </w:r>
      <w:r w:rsidR="00733035" w:rsidRPr="00771E6C">
        <w:rPr>
          <w:rFonts w:asciiTheme="majorEastAsia" w:eastAsiaTheme="majorEastAsia" w:hAnsiTheme="majorEastAsia" w:hint="eastAsia"/>
          <w:sz w:val="18"/>
          <w:szCs w:val="21"/>
        </w:rPr>
        <w:t>）取材に際しては、現地の担当者の指示に従っていただ</w:t>
      </w:r>
      <w:r w:rsidR="0030755F" w:rsidRPr="00771E6C">
        <w:rPr>
          <w:rFonts w:asciiTheme="majorEastAsia" w:eastAsiaTheme="majorEastAsia" w:hAnsiTheme="majorEastAsia" w:hint="eastAsia"/>
          <w:sz w:val="18"/>
          <w:szCs w:val="21"/>
        </w:rPr>
        <w:t>きますようお願いします。</w:t>
      </w:r>
    </w:p>
    <w:p w14:paraId="23C3415E" w14:textId="493D980F" w:rsidR="008D39D4" w:rsidRDefault="008D39D4" w:rsidP="00F05326">
      <w:pPr>
        <w:ind w:leftChars="136" w:left="569" w:hangingChars="157" w:hanging="283"/>
        <w:rPr>
          <w:rFonts w:asciiTheme="majorEastAsia" w:eastAsiaTheme="majorEastAsia" w:hAnsiTheme="majorEastAsia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７）ヘルメットについて持参をお願いいたします。</w:t>
      </w:r>
    </w:p>
    <w:p w14:paraId="4B4443A2" w14:textId="06B087F8" w:rsidR="00047B6F" w:rsidRPr="00047B6F" w:rsidRDefault="008D39D4" w:rsidP="00F05326">
      <w:pPr>
        <w:ind w:leftChars="136" w:left="569" w:hangingChars="157" w:hanging="283"/>
        <w:rPr>
          <w:rFonts w:asciiTheme="majorEastAsia" w:eastAsiaTheme="majorEastAsia" w:hAnsiTheme="majorEastAsia"/>
          <w:color w:val="FF0000"/>
          <w:sz w:val="18"/>
          <w:szCs w:val="21"/>
        </w:rPr>
      </w:pPr>
      <w:r>
        <w:rPr>
          <w:rFonts w:asciiTheme="majorEastAsia" w:eastAsiaTheme="majorEastAsia" w:hAnsiTheme="majorEastAsia" w:hint="eastAsia"/>
          <w:sz w:val="18"/>
          <w:szCs w:val="21"/>
        </w:rPr>
        <w:t>８</w:t>
      </w:r>
      <w:r w:rsidR="00047B6F">
        <w:rPr>
          <w:rFonts w:asciiTheme="majorEastAsia" w:eastAsiaTheme="majorEastAsia" w:hAnsiTheme="majorEastAsia" w:hint="eastAsia"/>
          <w:sz w:val="18"/>
          <w:szCs w:val="21"/>
        </w:rPr>
        <w:t>）</w:t>
      </w:r>
      <w:r w:rsidR="00BD14CD">
        <w:rPr>
          <w:rFonts w:asciiTheme="majorEastAsia" w:eastAsiaTheme="majorEastAsia" w:hAnsiTheme="majorEastAsia" w:hint="eastAsia"/>
          <w:sz w:val="18"/>
          <w:szCs w:val="21"/>
        </w:rPr>
        <w:t>取材可能エリアその他注意事項については、</w:t>
      </w:r>
      <w:r w:rsidR="00AE6EA1">
        <w:rPr>
          <w:rFonts w:asciiTheme="majorEastAsia" w:eastAsiaTheme="majorEastAsia" w:hAnsiTheme="majorEastAsia" w:hint="eastAsia"/>
          <w:sz w:val="18"/>
          <w:szCs w:val="21"/>
        </w:rPr>
        <w:t>当日</w:t>
      </w:r>
      <w:r w:rsidR="00E17D8F">
        <w:rPr>
          <w:rFonts w:asciiTheme="majorEastAsia" w:eastAsiaTheme="majorEastAsia" w:hAnsiTheme="majorEastAsia" w:hint="eastAsia"/>
          <w:sz w:val="18"/>
          <w:szCs w:val="21"/>
        </w:rPr>
        <w:t>あらためて</w:t>
      </w:r>
      <w:r w:rsidR="00BD14CD">
        <w:rPr>
          <w:rFonts w:asciiTheme="majorEastAsia" w:eastAsiaTheme="majorEastAsia" w:hAnsiTheme="majorEastAsia" w:hint="eastAsia"/>
          <w:sz w:val="18"/>
          <w:szCs w:val="21"/>
        </w:rPr>
        <w:t>お知らせいたします。</w:t>
      </w:r>
    </w:p>
    <w:p w14:paraId="0B08C932" w14:textId="77777777" w:rsidR="0030755F" w:rsidRPr="00771E6C" w:rsidRDefault="0030755F" w:rsidP="0030755F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771E6C" w:rsidRPr="00771E6C" w14:paraId="101FCB54" w14:textId="77777777" w:rsidTr="00214225">
        <w:trPr>
          <w:trHeight w:val="370"/>
        </w:trPr>
        <w:tc>
          <w:tcPr>
            <w:tcW w:w="9600" w:type="dxa"/>
          </w:tcPr>
          <w:p w14:paraId="6B1B4480" w14:textId="77777777" w:rsidR="0030755F" w:rsidRPr="00771E6C" w:rsidRDefault="0030755F" w:rsidP="00214225">
            <w:pPr>
              <w:rPr>
                <w:rFonts w:asciiTheme="majorEastAsia" w:eastAsiaTheme="majorEastAsia" w:hAnsiTheme="majorEastAsia"/>
                <w:sz w:val="24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</w:rPr>
              <w:t>◆報道機関名</w:t>
            </w:r>
          </w:p>
        </w:tc>
      </w:tr>
      <w:tr w:rsidR="00771E6C" w:rsidRPr="00771E6C" w14:paraId="4389F3BE" w14:textId="77777777" w:rsidTr="00205BC8">
        <w:trPr>
          <w:trHeight w:val="792"/>
        </w:trPr>
        <w:tc>
          <w:tcPr>
            <w:tcW w:w="9600" w:type="dxa"/>
          </w:tcPr>
          <w:p w14:paraId="2EC80D7D" w14:textId="77777777" w:rsidR="0030755F" w:rsidRPr="00771E6C" w:rsidRDefault="0030755F" w:rsidP="00214225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BBA422F" w14:textId="77777777" w:rsidR="0030755F" w:rsidRPr="00771E6C" w:rsidRDefault="0030755F" w:rsidP="00214225">
            <w:pPr>
              <w:rPr>
                <w:rFonts w:asciiTheme="majorEastAsia" w:eastAsiaTheme="majorEastAsia" w:hAnsiTheme="majorEastAsia"/>
                <w:sz w:val="24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　　　　　　　　　　　</w:t>
            </w:r>
            <w:r w:rsidRPr="00771E6C">
              <w:rPr>
                <w:rFonts w:asciiTheme="majorEastAsia" w:eastAsiaTheme="majorEastAsia" w:hAnsiTheme="majorEastAsia" w:hint="eastAsia"/>
                <w:sz w:val="24"/>
              </w:rPr>
              <w:t xml:space="preserve">　　　　　</w:t>
            </w:r>
          </w:p>
        </w:tc>
      </w:tr>
      <w:tr w:rsidR="00771E6C" w:rsidRPr="00771E6C" w14:paraId="49B45234" w14:textId="77777777" w:rsidTr="00214225">
        <w:trPr>
          <w:trHeight w:val="458"/>
        </w:trPr>
        <w:tc>
          <w:tcPr>
            <w:tcW w:w="9600" w:type="dxa"/>
          </w:tcPr>
          <w:p w14:paraId="1E58A4BB" w14:textId="77777777" w:rsidR="0030755F" w:rsidRPr="00771E6C" w:rsidRDefault="0030755F" w:rsidP="00214225">
            <w:pPr>
              <w:rPr>
                <w:rFonts w:asciiTheme="majorEastAsia" w:eastAsiaTheme="majorEastAsia" w:hAnsiTheme="majorEastAsia"/>
                <w:sz w:val="24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</w:rPr>
              <w:t>◆取　材　者</w:t>
            </w:r>
          </w:p>
        </w:tc>
      </w:tr>
      <w:tr w:rsidR="00771E6C" w:rsidRPr="00771E6C" w14:paraId="39829809" w14:textId="77777777" w:rsidTr="00F05326">
        <w:trPr>
          <w:trHeight w:val="1720"/>
        </w:trPr>
        <w:tc>
          <w:tcPr>
            <w:tcW w:w="9600" w:type="dxa"/>
          </w:tcPr>
          <w:p w14:paraId="25C27E8B" w14:textId="1F9344A8" w:rsidR="00F05326" w:rsidRPr="00771E6C" w:rsidRDefault="00F05326" w:rsidP="00F05326">
            <w:pPr>
              <w:spacing w:beforeLines="50" w:before="120"/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>１</w:t>
            </w:r>
            <w:r w:rsidRPr="00771E6C">
              <w:rPr>
                <w:rFonts w:asciiTheme="majorEastAsia" w:eastAsiaTheme="majorEastAsia" w:hAnsiTheme="majorEastAsia"/>
                <w:sz w:val="24"/>
                <w:u w:val="single"/>
              </w:rPr>
              <w:t>）</w:t>
            </w:r>
            <w:r w:rsidR="0030755F"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>代表者</w:t>
            </w:r>
            <w:r w:rsidR="00C2603E">
              <w:rPr>
                <w:rFonts w:asciiTheme="majorEastAsia" w:eastAsiaTheme="majorEastAsia" w:hAnsiTheme="majorEastAsia" w:hint="eastAsia"/>
                <w:sz w:val="24"/>
                <w:u w:val="single"/>
              </w:rPr>
              <w:t>名所属部所名</w:t>
            </w:r>
            <w:r w:rsidR="0030755F"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　　</w:t>
            </w:r>
            <w:r w:rsidR="0030755F" w:rsidRPr="00771E6C">
              <w:rPr>
                <w:rFonts w:asciiTheme="majorEastAsia" w:eastAsiaTheme="majorEastAsia" w:hAnsiTheme="majorEastAsia"/>
                <w:sz w:val="24"/>
                <w:u w:val="single"/>
              </w:rPr>
              <w:t xml:space="preserve">　　</w:t>
            </w:r>
            <w:r w:rsidR="0030755F"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</w:p>
          <w:p w14:paraId="317D5252" w14:textId="073218C7" w:rsidR="0030755F" w:rsidRPr="00771E6C" w:rsidRDefault="0030755F" w:rsidP="00F05326">
            <w:pPr>
              <w:spacing w:beforeLines="50" w:before="120"/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>２）</w:t>
            </w:r>
            <w:r w:rsidR="00F81756">
              <w:rPr>
                <w:rFonts w:asciiTheme="majorEastAsia" w:eastAsiaTheme="majorEastAsia" w:hAnsiTheme="majorEastAsia" w:hint="eastAsia"/>
                <w:sz w:val="24"/>
                <w:u w:val="single"/>
              </w:rPr>
              <w:t>同行者名所属部所名</w:t>
            </w: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　　　　　</w:t>
            </w:r>
            <w:r w:rsidRPr="00771E6C">
              <w:rPr>
                <w:rFonts w:asciiTheme="majorEastAsia" w:eastAsiaTheme="majorEastAsia" w:hAnsiTheme="majorEastAsia"/>
                <w:sz w:val="24"/>
                <w:u w:val="single"/>
              </w:rPr>
              <w:t xml:space="preserve">　　</w:t>
            </w: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</w:t>
            </w:r>
          </w:p>
          <w:p w14:paraId="2FCBD3A1" w14:textId="77777777" w:rsidR="00214225" w:rsidRPr="00771E6C" w:rsidRDefault="0030755F" w:rsidP="00F05326">
            <w:pPr>
              <w:spacing w:beforeLines="50" w:before="120"/>
              <w:ind w:leftChars="100" w:left="210" w:right="96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>３）</w:t>
            </w:r>
            <w:r w:rsidR="002207EB"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　　　　　</w:t>
            </w:r>
            <w:r w:rsidRPr="00771E6C">
              <w:rPr>
                <w:rFonts w:asciiTheme="majorEastAsia" w:eastAsiaTheme="majorEastAsia" w:hAnsiTheme="majorEastAsia"/>
                <w:sz w:val="24"/>
                <w:u w:val="single"/>
              </w:rPr>
              <w:t xml:space="preserve">　　</w:t>
            </w:r>
            <w:r w:rsidR="002207EB" w:rsidRPr="00771E6C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</w:tc>
      </w:tr>
      <w:tr w:rsidR="00771E6C" w:rsidRPr="00771E6C" w14:paraId="0610F163" w14:textId="77777777" w:rsidTr="00214225">
        <w:trPr>
          <w:trHeight w:val="418"/>
        </w:trPr>
        <w:tc>
          <w:tcPr>
            <w:tcW w:w="9600" w:type="dxa"/>
          </w:tcPr>
          <w:p w14:paraId="620F7539" w14:textId="079ED08F" w:rsidR="00214225" w:rsidRPr="00771E6C" w:rsidRDefault="00214225" w:rsidP="00D3297F">
            <w:pPr>
              <w:rPr>
                <w:rFonts w:asciiTheme="majorEastAsia" w:eastAsiaTheme="majorEastAsia" w:hAnsiTheme="majorEastAsia"/>
                <w:sz w:val="24"/>
              </w:rPr>
            </w:pPr>
            <w:r w:rsidRPr="00771E6C">
              <w:rPr>
                <w:rFonts w:asciiTheme="majorEastAsia" w:eastAsiaTheme="majorEastAsia" w:hAnsiTheme="majorEastAsia" w:hint="eastAsia"/>
                <w:sz w:val="24"/>
              </w:rPr>
              <w:t>◆連絡先（</w:t>
            </w:r>
            <w:r w:rsidR="00D3297F" w:rsidRPr="00771E6C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  <w:r w:rsidR="00C2603E">
              <w:rPr>
                <w:rFonts w:asciiTheme="majorEastAsia" w:eastAsiaTheme="majorEastAsia" w:hAnsiTheme="majorEastAsia" w:hint="eastAsia"/>
                <w:sz w:val="24"/>
              </w:rPr>
              <w:t>、メールアドレス）</w:t>
            </w:r>
          </w:p>
        </w:tc>
      </w:tr>
      <w:tr w:rsidR="00CF2870" w:rsidRPr="00771E6C" w14:paraId="7354975E" w14:textId="77777777" w:rsidTr="008C0BAB">
        <w:trPr>
          <w:trHeight w:val="1186"/>
        </w:trPr>
        <w:tc>
          <w:tcPr>
            <w:tcW w:w="9600" w:type="dxa"/>
            <w:tcBorders>
              <w:bottom w:val="single" w:sz="4" w:space="0" w:color="auto"/>
            </w:tcBorders>
          </w:tcPr>
          <w:p w14:paraId="29C621EA" w14:textId="77777777" w:rsidR="00CF2870" w:rsidRPr="00771E6C" w:rsidRDefault="00CF2870" w:rsidP="00CF2870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7B9EA82" w14:textId="77777777" w:rsidR="00CF2870" w:rsidRDefault="00CF2870" w:rsidP="00CF287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771E6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71E6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494F8E0F" w14:textId="77777777" w:rsidR="008C0BAB" w:rsidRDefault="008C0BAB" w:rsidP="00CF287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  <w:p w14:paraId="217A7E86" w14:textId="6CA8C97C" w:rsidR="008C0BAB" w:rsidRPr="00771E6C" w:rsidRDefault="008C0BAB" w:rsidP="00CF287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</w:t>
            </w:r>
            <w:r w:rsidRPr="00771E6C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</w:tc>
      </w:tr>
    </w:tbl>
    <w:p w14:paraId="41C914DE" w14:textId="77777777" w:rsidR="0030755F" w:rsidRPr="00771E6C" w:rsidRDefault="0030755F" w:rsidP="0030755F">
      <w:pPr>
        <w:rPr>
          <w:rFonts w:asciiTheme="majorEastAsia" w:eastAsiaTheme="majorEastAsia" w:hAnsiTheme="majorEastAsia"/>
          <w:szCs w:val="21"/>
        </w:rPr>
      </w:pPr>
      <w:r w:rsidRPr="00771E6C">
        <w:rPr>
          <w:rFonts w:asciiTheme="majorEastAsia" w:eastAsiaTheme="majorEastAsia" w:hAnsiTheme="majorEastAsia" w:hint="eastAsia"/>
          <w:szCs w:val="21"/>
        </w:rPr>
        <w:t>（備考）</w:t>
      </w:r>
    </w:p>
    <w:p w14:paraId="5A32699B" w14:textId="77777777" w:rsidR="00576FE4" w:rsidRPr="00771E6C" w:rsidRDefault="00576FE4" w:rsidP="0030755F">
      <w:pPr>
        <w:rPr>
          <w:rFonts w:asciiTheme="majorEastAsia" w:eastAsiaTheme="majorEastAsia" w:hAnsiTheme="majorEastAsia"/>
          <w:szCs w:val="21"/>
        </w:rPr>
      </w:pPr>
      <w:r w:rsidRPr="00771E6C">
        <w:rPr>
          <w:rFonts w:asciiTheme="majorEastAsia" w:eastAsiaTheme="majorEastAsia" w:hAnsiTheme="majorEastAsia" w:hint="eastAsia"/>
          <w:szCs w:val="21"/>
        </w:rPr>
        <w:t xml:space="preserve">　　上記の「◆連絡先（代表者の</w:t>
      </w:r>
      <w:r w:rsidR="00D3297F" w:rsidRPr="00771E6C">
        <w:rPr>
          <w:rFonts w:asciiTheme="majorEastAsia" w:eastAsiaTheme="majorEastAsia" w:hAnsiTheme="majorEastAsia" w:hint="eastAsia"/>
          <w:szCs w:val="21"/>
        </w:rPr>
        <w:t>電話</w:t>
      </w:r>
      <w:r w:rsidR="00D3297F" w:rsidRPr="00771E6C">
        <w:rPr>
          <w:rFonts w:asciiTheme="majorEastAsia" w:eastAsiaTheme="majorEastAsia" w:hAnsiTheme="majorEastAsia"/>
          <w:szCs w:val="21"/>
        </w:rPr>
        <w:t>番号</w:t>
      </w:r>
      <w:r w:rsidRPr="00771E6C">
        <w:rPr>
          <w:rFonts w:asciiTheme="majorEastAsia" w:eastAsiaTheme="majorEastAsia" w:hAnsiTheme="majorEastAsia" w:hint="eastAsia"/>
          <w:szCs w:val="21"/>
        </w:rPr>
        <w:t>）」には、</w:t>
      </w:r>
      <w:r w:rsidRPr="00771E6C">
        <w:rPr>
          <w:rFonts w:asciiTheme="majorEastAsia" w:eastAsiaTheme="majorEastAsia" w:hAnsiTheme="majorEastAsia" w:hint="eastAsia"/>
          <w:szCs w:val="21"/>
          <w:u w:val="single"/>
        </w:rPr>
        <w:t>取材当日に連絡可能な連絡先</w:t>
      </w:r>
      <w:r w:rsidR="00E41AE6" w:rsidRPr="00771E6C">
        <w:rPr>
          <w:rFonts w:asciiTheme="majorEastAsia" w:eastAsiaTheme="majorEastAsia" w:hAnsiTheme="majorEastAsia" w:hint="eastAsia"/>
          <w:szCs w:val="21"/>
        </w:rPr>
        <w:t>を記入してくだ</w:t>
      </w:r>
      <w:r w:rsidRPr="00771E6C">
        <w:rPr>
          <w:rFonts w:asciiTheme="majorEastAsia" w:eastAsiaTheme="majorEastAsia" w:hAnsiTheme="majorEastAsia" w:hint="eastAsia"/>
          <w:szCs w:val="21"/>
        </w:rPr>
        <w:t>さい。</w:t>
      </w:r>
    </w:p>
    <w:p w14:paraId="5B0A3ACB" w14:textId="3D5CF7EE" w:rsidR="00576FE4" w:rsidRPr="00771E6C" w:rsidRDefault="00576FE4" w:rsidP="0030755F">
      <w:pPr>
        <w:rPr>
          <w:rFonts w:asciiTheme="majorEastAsia" w:eastAsiaTheme="majorEastAsia" w:hAnsiTheme="majorEastAsia"/>
          <w:szCs w:val="21"/>
        </w:rPr>
      </w:pPr>
      <w:r w:rsidRPr="00771E6C">
        <w:rPr>
          <w:rFonts w:asciiTheme="majorEastAsia" w:eastAsiaTheme="majorEastAsia" w:hAnsiTheme="majorEastAsia" w:hint="eastAsia"/>
          <w:szCs w:val="21"/>
        </w:rPr>
        <w:t xml:space="preserve">　　（取材当日、変更等が生じた場合に、連絡します。）</w:t>
      </w:r>
    </w:p>
    <w:p w14:paraId="327E75A2" w14:textId="73F23616" w:rsidR="00C14DAC" w:rsidRPr="00771E6C" w:rsidRDefault="00991B8D">
      <w:r w:rsidRPr="00771E6C">
        <w:t xml:space="preserve"> </w:t>
      </w:r>
    </w:p>
    <w:sectPr w:rsidR="00C14DAC" w:rsidRPr="00771E6C" w:rsidSect="00214225">
      <w:headerReference w:type="default" r:id="rId7"/>
      <w:pgSz w:w="11906" w:h="16838" w:code="9"/>
      <w:pgMar w:top="851" w:right="851" w:bottom="567" w:left="1134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1ECE" w14:textId="77777777" w:rsidR="001D5064" w:rsidRDefault="001D5064" w:rsidP="00836FAE">
      <w:r>
        <w:separator/>
      </w:r>
    </w:p>
  </w:endnote>
  <w:endnote w:type="continuationSeparator" w:id="0">
    <w:p w14:paraId="701EEFB2" w14:textId="77777777" w:rsidR="001D5064" w:rsidRDefault="001D5064" w:rsidP="0083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9E08" w14:textId="77777777" w:rsidR="001D5064" w:rsidRDefault="001D5064" w:rsidP="00836FAE">
      <w:r>
        <w:separator/>
      </w:r>
    </w:p>
  </w:footnote>
  <w:footnote w:type="continuationSeparator" w:id="0">
    <w:p w14:paraId="23C7FF71" w14:textId="77777777" w:rsidR="001D5064" w:rsidRDefault="001D5064" w:rsidP="00836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CDD4" w14:textId="77777777" w:rsidR="00214225" w:rsidRDefault="00214225" w:rsidP="00214225">
    <w:pPr>
      <w:pStyle w:val="a3"/>
      <w:jc w:val="right"/>
    </w:pPr>
    <w:r w:rsidRPr="00D47A17">
      <w:rPr>
        <w:rFonts w:asciiTheme="majorEastAsia" w:eastAsiaTheme="majorEastAsia" w:hAnsiTheme="majorEastAsia" w:hint="eastAsia"/>
        <w:kern w:val="0"/>
        <w:sz w:val="32"/>
      </w:rPr>
      <w:t>（別添）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A50"/>
    <w:multiLevelType w:val="hybridMultilevel"/>
    <w:tmpl w:val="98CC6EC6"/>
    <w:lvl w:ilvl="0" w:tplc="DFD6D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053F7"/>
    <w:multiLevelType w:val="hybridMultilevel"/>
    <w:tmpl w:val="DA2EC434"/>
    <w:lvl w:ilvl="0" w:tplc="4FD40CA0">
      <w:start w:val="1"/>
      <w:numFmt w:val="decimal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18A2AEC"/>
    <w:multiLevelType w:val="hybridMultilevel"/>
    <w:tmpl w:val="A6627748"/>
    <w:lvl w:ilvl="0" w:tplc="50507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4143794">
    <w:abstractNumId w:val="0"/>
  </w:num>
  <w:num w:numId="2" w16cid:durableId="1061440294">
    <w:abstractNumId w:val="1"/>
  </w:num>
  <w:num w:numId="3" w16cid:durableId="1184125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55F"/>
    <w:rsid w:val="00047B6F"/>
    <w:rsid w:val="00077331"/>
    <w:rsid w:val="0009059D"/>
    <w:rsid w:val="000A4C9A"/>
    <w:rsid w:val="000E2D0F"/>
    <w:rsid w:val="00170B46"/>
    <w:rsid w:val="001D5064"/>
    <w:rsid w:val="0020009C"/>
    <w:rsid w:val="0020504F"/>
    <w:rsid w:val="00205714"/>
    <w:rsid w:val="002058A5"/>
    <w:rsid w:val="00205BC8"/>
    <w:rsid w:val="002141A0"/>
    <w:rsid w:val="00214225"/>
    <w:rsid w:val="002207EB"/>
    <w:rsid w:val="00233323"/>
    <w:rsid w:val="00285B31"/>
    <w:rsid w:val="00293443"/>
    <w:rsid w:val="002A58B1"/>
    <w:rsid w:val="002C5C92"/>
    <w:rsid w:val="002E3E0C"/>
    <w:rsid w:val="002F3B40"/>
    <w:rsid w:val="0030755F"/>
    <w:rsid w:val="0036552F"/>
    <w:rsid w:val="00367A3F"/>
    <w:rsid w:val="00372DCB"/>
    <w:rsid w:val="003A6F13"/>
    <w:rsid w:val="003E1C4F"/>
    <w:rsid w:val="003F0ACC"/>
    <w:rsid w:val="003F0E93"/>
    <w:rsid w:val="00407699"/>
    <w:rsid w:val="00431222"/>
    <w:rsid w:val="00443EF1"/>
    <w:rsid w:val="00461B7A"/>
    <w:rsid w:val="00463625"/>
    <w:rsid w:val="004B0772"/>
    <w:rsid w:val="004B4243"/>
    <w:rsid w:val="004F1414"/>
    <w:rsid w:val="004F7CB0"/>
    <w:rsid w:val="00514D73"/>
    <w:rsid w:val="00545AEF"/>
    <w:rsid w:val="00565248"/>
    <w:rsid w:val="005755D0"/>
    <w:rsid w:val="005763C5"/>
    <w:rsid w:val="00576FE4"/>
    <w:rsid w:val="0058316A"/>
    <w:rsid w:val="005B2105"/>
    <w:rsid w:val="005C4ED2"/>
    <w:rsid w:val="005E05CA"/>
    <w:rsid w:val="006109C5"/>
    <w:rsid w:val="006122F6"/>
    <w:rsid w:val="00612748"/>
    <w:rsid w:val="00636E61"/>
    <w:rsid w:val="0064088A"/>
    <w:rsid w:val="00665B3B"/>
    <w:rsid w:val="006B626E"/>
    <w:rsid w:val="006D7262"/>
    <w:rsid w:val="006E1064"/>
    <w:rsid w:val="006E5C23"/>
    <w:rsid w:val="00713A50"/>
    <w:rsid w:val="007275A1"/>
    <w:rsid w:val="00731CB4"/>
    <w:rsid w:val="00733035"/>
    <w:rsid w:val="00771E6C"/>
    <w:rsid w:val="007771BD"/>
    <w:rsid w:val="007C2C62"/>
    <w:rsid w:val="007E3617"/>
    <w:rsid w:val="007F568E"/>
    <w:rsid w:val="00836A4A"/>
    <w:rsid w:val="00836FAE"/>
    <w:rsid w:val="008504A6"/>
    <w:rsid w:val="00853F7E"/>
    <w:rsid w:val="00854732"/>
    <w:rsid w:val="0088773F"/>
    <w:rsid w:val="008B7FDD"/>
    <w:rsid w:val="008C0BAB"/>
    <w:rsid w:val="008D39D4"/>
    <w:rsid w:val="00904F43"/>
    <w:rsid w:val="0095794B"/>
    <w:rsid w:val="00976A16"/>
    <w:rsid w:val="00991B8D"/>
    <w:rsid w:val="009C4CF2"/>
    <w:rsid w:val="009D3A22"/>
    <w:rsid w:val="009D6FA7"/>
    <w:rsid w:val="009E0B8F"/>
    <w:rsid w:val="009E2620"/>
    <w:rsid w:val="009F0923"/>
    <w:rsid w:val="00A11DDB"/>
    <w:rsid w:val="00A30F58"/>
    <w:rsid w:val="00A4328F"/>
    <w:rsid w:val="00A75423"/>
    <w:rsid w:val="00A85688"/>
    <w:rsid w:val="00A85804"/>
    <w:rsid w:val="00AA6C48"/>
    <w:rsid w:val="00AC20C5"/>
    <w:rsid w:val="00AE6EA1"/>
    <w:rsid w:val="00B022A0"/>
    <w:rsid w:val="00B17DC1"/>
    <w:rsid w:val="00B21746"/>
    <w:rsid w:val="00B84363"/>
    <w:rsid w:val="00BD14CD"/>
    <w:rsid w:val="00C14DAC"/>
    <w:rsid w:val="00C237BA"/>
    <w:rsid w:val="00C2603E"/>
    <w:rsid w:val="00C466F3"/>
    <w:rsid w:val="00C509AB"/>
    <w:rsid w:val="00C7439A"/>
    <w:rsid w:val="00C7440C"/>
    <w:rsid w:val="00C81A09"/>
    <w:rsid w:val="00C826B8"/>
    <w:rsid w:val="00C95567"/>
    <w:rsid w:val="00CC3D69"/>
    <w:rsid w:val="00CF2870"/>
    <w:rsid w:val="00D01F71"/>
    <w:rsid w:val="00D24E9B"/>
    <w:rsid w:val="00D3297F"/>
    <w:rsid w:val="00D62D46"/>
    <w:rsid w:val="00D64CAF"/>
    <w:rsid w:val="00D74646"/>
    <w:rsid w:val="00DB2B7D"/>
    <w:rsid w:val="00DB72D3"/>
    <w:rsid w:val="00DB73D2"/>
    <w:rsid w:val="00DC524A"/>
    <w:rsid w:val="00E00C8A"/>
    <w:rsid w:val="00E04C43"/>
    <w:rsid w:val="00E17D8F"/>
    <w:rsid w:val="00E41AE6"/>
    <w:rsid w:val="00E47F4D"/>
    <w:rsid w:val="00F05326"/>
    <w:rsid w:val="00F06CCD"/>
    <w:rsid w:val="00F5781D"/>
    <w:rsid w:val="00F77836"/>
    <w:rsid w:val="00F81756"/>
    <w:rsid w:val="00FA5482"/>
    <w:rsid w:val="00FB3BD9"/>
    <w:rsid w:val="00FD0F1C"/>
    <w:rsid w:val="00FD39FC"/>
    <w:rsid w:val="00FD63BB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58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5F"/>
    <w:pPr>
      <w:widowControl w:val="0"/>
      <w:jc w:val="both"/>
    </w:pPr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7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55F"/>
    <w:rPr>
      <w:rFonts w:ascii="Century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36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FAE"/>
    <w:rPr>
      <w:rFonts w:ascii="Century" w:eastAsia="ＭＳ 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D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05BC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91B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407699"/>
    <w:rPr>
      <w:rFonts w:ascii="Century" w:eastAsia="ＭＳ 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2025-10-23T08:39:00Z</dcterms:created>
  <dcterms:modified xsi:type="dcterms:W3CDTF">2025-10-23T08:39:00Z</dcterms:modified>
</cp:coreProperties>
</file>