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</w:t>
      </w:r>
      <w:r w:rsidRPr="00320C46">
        <w:rPr>
          <w:rFonts w:hint="eastAsia"/>
        </w:rPr>
        <w:t>3</w:t>
      </w:r>
      <w:r w:rsidRPr="00320C46">
        <w:rPr>
          <w:rFonts w:hint="eastAsia"/>
        </w:rPr>
        <w:t>年法律第</w:t>
      </w:r>
      <w:r w:rsidRPr="00320C46">
        <w:rPr>
          <w:rFonts w:hint="eastAsia"/>
        </w:rPr>
        <w:t>77</w:t>
      </w:r>
      <w:r w:rsidRPr="00320C46">
        <w:rPr>
          <w:rFonts w:hint="eastAsia"/>
        </w:rPr>
        <w:t>号）第</w:t>
      </w:r>
      <w:r w:rsidRPr="00320C46">
        <w:rPr>
          <w:rFonts w:hint="eastAsia"/>
        </w:rPr>
        <w:t>2</w:t>
      </w:r>
      <w:r w:rsidRPr="00320C46">
        <w:rPr>
          <w:rFonts w:hint="eastAsia"/>
        </w:rPr>
        <w:t>条第</w:t>
      </w:r>
      <w:r w:rsidRPr="00320C46">
        <w:rPr>
          <w:rFonts w:hint="eastAsia"/>
        </w:rPr>
        <w:t>2</w:t>
      </w:r>
      <w:r w:rsidRPr="00320C46">
        <w:rPr>
          <w:rFonts w:hint="eastAsia"/>
        </w:rPr>
        <w:t>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FA0497" w:rsidP="00960195">
      <w:pPr>
        <w:widowControl/>
        <w:ind w:leftChars="100" w:left="210"/>
        <w:jc w:val="left"/>
      </w:pPr>
      <w:r w:rsidRPr="00126D6F"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Pr="00736077" w:rsidRDefault="00B2348A" w:rsidP="0073607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6D6F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378DC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21C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077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5559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0497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2023-10-24T08:02:00Z</dcterms:created>
  <dcterms:modified xsi:type="dcterms:W3CDTF">2023-10-24T08:02:00Z</dcterms:modified>
</cp:coreProperties>
</file>