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lastRenderedPageBreak/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3C" w:rsidRDefault="0098203C" w:rsidP="004C658B">
      <w:r>
        <w:separator/>
      </w:r>
    </w:p>
  </w:endnote>
  <w:endnote w:type="continuationSeparator" w:id="0">
    <w:p w:rsidR="0098203C" w:rsidRDefault="0098203C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04" w:rsidRDefault="008A77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04" w:rsidRDefault="008A77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04" w:rsidRDefault="008A77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3C" w:rsidRDefault="0098203C" w:rsidP="004C658B">
      <w:r>
        <w:separator/>
      </w:r>
    </w:p>
  </w:footnote>
  <w:footnote w:type="continuationSeparator" w:id="0">
    <w:p w:rsidR="0098203C" w:rsidRDefault="0098203C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04" w:rsidRDefault="008A77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8A7704" w:rsidRDefault="00C46721" w:rsidP="008A77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04" w:rsidRDefault="008A77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060DB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A4C34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A7704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203C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2FBC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2022-10-27T23:51:00Z</dcterms:modified>
</cp:coreProperties>
</file>